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43E8" w14:textId="77777777" w:rsidR="00786B64" w:rsidRDefault="00786B64" w:rsidP="00786B64">
      <w:pPr>
        <w:pStyle w:val="Nagwek3"/>
        <w:jc w:val="center"/>
      </w:pPr>
      <w:bookmarkStart w:id="0" w:name="_Toc84493413"/>
      <w:r>
        <w:rPr>
          <w:noProof/>
        </w:rPr>
        <w:drawing>
          <wp:inline distT="0" distB="0" distL="0" distR="0" wp14:anchorId="6B6B4FA8" wp14:editId="0EDBD2F9">
            <wp:extent cx="3084857" cy="742950"/>
            <wp:effectExtent l="0" t="0" r="0" b="0"/>
            <wp:docPr id="500294339" name="Obraz 1" descr="Ministerstwo Rodziny, Prac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, Prac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179" cy="74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B0C80" w14:textId="77777777" w:rsidR="00786B64" w:rsidRPr="0073053D" w:rsidRDefault="00786B64" w:rsidP="00786B64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t>WSP</w:t>
      </w:r>
      <w:r>
        <w:rPr>
          <w:rFonts w:hAnsi="Calibri" w:cs="Calibri"/>
        </w:rPr>
        <w:t>Ó</w:t>
      </w:r>
      <w:r>
        <w:rPr>
          <w:rFonts w:ascii="NanumGothic"/>
        </w:rPr>
        <w:t>Ł</w:t>
      </w:r>
      <w:r>
        <w:t>FINANSOWANE</w:t>
      </w:r>
      <w:r w:rsidRPr="00BF0F03">
        <w:t xml:space="preserve"> ZE </w:t>
      </w:r>
      <w:r w:rsidRPr="00BF0F03">
        <w:rPr>
          <w:rFonts w:hAnsi="Calibri" w:cs="Calibri"/>
        </w:rPr>
        <w:t>Ś</w:t>
      </w:r>
      <w:r w:rsidRPr="00BF0F03">
        <w:t>RODK</w:t>
      </w:r>
      <w:r w:rsidRPr="00BF0F03">
        <w:rPr>
          <w:rFonts w:hAnsi="Calibri" w:cs="Calibri"/>
        </w:rPr>
        <w:t>Ó</w:t>
      </w:r>
      <w:r w:rsidRPr="00BF0F03">
        <w:t xml:space="preserve">W FUNDUSZU </w:t>
      </w:r>
      <w:r>
        <w:t>SOLIDARNO</w:t>
      </w:r>
      <w:r>
        <w:rPr>
          <w:rFonts w:hAnsi="Calibri" w:cs="Calibri"/>
        </w:rPr>
        <w:t>Ś</w:t>
      </w:r>
      <w:r>
        <w:t>CIOWEGO.</w:t>
      </w:r>
    </w:p>
    <w:p w14:paraId="56B86847" w14:textId="77777777" w:rsidR="00786B64" w:rsidRDefault="00786B64" w:rsidP="001F671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BBFC28A" w14:textId="05ACF179" w:rsidR="00DD47C8" w:rsidRPr="001F6719" w:rsidRDefault="00DD47C8" w:rsidP="001F6719">
      <w:pPr>
        <w:jc w:val="center"/>
        <w:rPr>
          <w:rFonts w:asciiTheme="minorHAnsi" w:hAnsiTheme="minorHAnsi"/>
          <w:b/>
          <w:sz w:val="28"/>
          <w:szCs w:val="28"/>
        </w:rPr>
      </w:pPr>
      <w:r w:rsidRPr="001F6719">
        <w:rPr>
          <w:rFonts w:asciiTheme="minorHAnsi" w:hAnsiTheme="minorHAnsi"/>
          <w:b/>
          <w:sz w:val="28"/>
          <w:szCs w:val="28"/>
        </w:rPr>
        <w:t>Regulamin</w:t>
      </w:r>
    </w:p>
    <w:p w14:paraId="7696EF03" w14:textId="77777777" w:rsidR="00DD47C8" w:rsidRPr="001F6719" w:rsidRDefault="008159C6" w:rsidP="001F6719">
      <w:pPr>
        <w:jc w:val="center"/>
        <w:rPr>
          <w:rFonts w:asciiTheme="minorHAnsi" w:hAnsiTheme="minorHAnsi"/>
          <w:b/>
          <w:sz w:val="24"/>
          <w:szCs w:val="24"/>
        </w:rPr>
      </w:pPr>
      <w:r w:rsidRPr="001F6719">
        <w:rPr>
          <w:rFonts w:asciiTheme="minorHAnsi" w:hAnsiTheme="minorHAnsi"/>
          <w:b/>
          <w:sz w:val="24"/>
          <w:szCs w:val="24"/>
        </w:rPr>
        <w:t>Realizacji i naboru do P</w:t>
      </w:r>
      <w:r w:rsidR="00DD47C8" w:rsidRPr="001F6719">
        <w:rPr>
          <w:rFonts w:asciiTheme="minorHAnsi" w:hAnsiTheme="minorHAnsi"/>
          <w:b/>
          <w:sz w:val="24"/>
          <w:szCs w:val="24"/>
        </w:rPr>
        <w:t>rogramu „Op</w:t>
      </w:r>
      <w:r w:rsidR="00DE175F">
        <w:rPr>
          <w:rFonts w:asciiTheme="minorHAnsi" w:hAnsiTheme="minorHAnsi"/>
          <w:b/>
          <w:sz w:val="24"/>
          <w:szCs w:val="24"/>
        </w:rPr>
        <w:t>ieka wytchnieniowa</w:t>
      </w:r>
      <w:r w:rsidR="00F7730D">
        <w:rPr>
          <w:rFonts w:asciiTheme="minorHAnsi" w:hAnsiTheme="minorHAnsi"/>
          <w:b/>
          <w:sz w:val="24"/>
          <w:szCs w:val="24"/>
        </w:rPr>
        <w:t>” dla Jednostek Samorządu Terytorialnego</w:t>
      </w:r>
      <w:r w:rsidR="00DE175F">
        <w:rPr>
          <w:rFonts w:asciiTheme="minorHAnsi" w:hAnsiTheme="minorHAnsi"/>
          <w:b/>
          <w:sz w:val="24"/>
          <w:szCs w:val="24"/>
        </w:rPr>
        <w:t xml:space="preserve"> – edycja </w:t>
      </w:r>
      <w:r w:rsidR="0036616D">
        <w:rPr>
          <w:rFonts w:asciiTheme="minorHAnsi" w:hAnsiTheme="minorHAnsi"/>
          <w:b/>
          <w:sz w:val="24"/>
          <w:szCs w:val="24"/>
        </w:rPr>
        <w:t>2024</w:t>
      </w:r>
    </w:p>
    <w:p w14:paraId="175C3FDA" w14:textId="77777777" w:rsidR="00DD47C8" w:rsidRDefault="00C3555E" w:rsidP="001F6719">
      <w:pPr>
        <w:jc w:val="center"/>
        <w:rPr>
          <w:rFonts w:asciiTheme="minorHAnsi" w:eastAsia="MS Gothic" w:hAnsiTheme="minorHAnsi" w:cs="MS Gothic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</w:t>
      </w:r>
      <w:r w:rsidR="00DD47C8" w:rsidRPr="001F6719">
        <w:rPr>
          <w:rFonts w:asciiTheme="minorHAnsi" w:hAnsiTheme="minorHAnsi"/>
          <w:b/>
          <w:sz w:val="24"/>
          <w:szCs w:val="24"/>
        </w:rPr>
        <w:t>rzez Miejski O</w:t>
      </w:r>
      <w:r w:rsidR="00DD47C8" w:rsidRPr="001F6719">
        <w:rPr>
          <w:rFonts w:asciiTheme="minorHAnsi" w:eastAsia="MS Gothic" w:hAnsiTheme="minorHAnsi" w:cs="Calibri"/>
          <w:b/>
          <w:sz w:val="24"/>
          <w:szCs w:val="24"/>
        </w:rPr>
        <w:t>ś</w:t>
      </w:r>
      <w:r w:rsidR="00DD47C8" w:rsidRPr="001F6719">
        <w:rPr>
          <w:rFonts w:asciiTheme="minorHAnsi" w:eastAsia="MS Gothic" w:hAnsiTheme="minorHAnsi" w:cs="MS Gothic"/>
          <w:b/>
          <w:sz w:val="24"/>
          <w:szCs w:val="24"/>
        </w:rPr>
        <w:t>rodek Pomocy Społecznej  Brzesku</w:t>
      </w:r>
    </w:p>
    <w:p w14:paraId="490A481D" w14:textId="77777777" w:rsidR="001B00C2" w:rsidRPr="001F6719" w:rsidRDefault="001B00C2" w:rsidP="001F6719">
      <w:pPr>
        <w:jc w:val="center"/>
        <w:rPr>
          <w:rFonts w:asciiTheme="minorHAnsi" w:eastAsia="MS Gothic" w:hAnsiTheme="minorHAnsi" w:cs="MS Gothic"/>
          <w:b/>
          <w:sz w:val="24"/>
          <w:szCs w:val="24"/>
        </w:rPr>
      </w:pPr>
    </w:p>
    <w:p w14:paraId="2A7D6A09" w14:textId="77777777" w:rsidR="00DD47C8" w:rsidRPr="001F6719" w:rsidRDefault="00DD47C8" w:rsidP="001F6719">
      <w:pPr>
        <w:jc w:val="center"/>
        <w:rPr>
          <w:rFonts w:asciiTheme="minorHAnsi" w:hAnsiTheme="minorHAnsi"/>
          <w:b/>
        </w:rPr>
      </w:pPr>
      <w:r w:rsidRPr="001F6719">
        <w:rPr>
          <w:rFonts w:asciiTheme="minorHAnsi" w:hAnsiTheme="minorHAnsi"/>
        </w:rPr>
        <w:t>§ 1</w:t>
      </w:r>
    </w:p>
    <w:p w14:paraId="2859AB85" w14:textId="77777777" w:rsidR="00FC1796" w:rsidRPr="001F6719" w:rsidRDefault="00DD47C8" w:rsidP="001B00C2">
      <w:pPr>
        <w:jc w:val="both"/>
        <w:rPr>
          <w:rFonts w:asciiTheme="minorHAnsi" w:hAnsiTheme="minorHAnsi"/>
        </w:rPr>
      </w:pPr>
      <w:r w:rsidRPr="001F6719">
        <w:rPr>
          <w:rFonts w:asciiTheme="minorHAnsi" w:hAnsiTheme="minorHAnsi"/>
        </w:rPr>
        <w:t>Program okre</w:t>
      </w:r>
      <w:r w:rsidRPr="001F6719">
        <w:rPr>
          <w:rFonts w:asciiTheme="minorHAnsi" w:eastAsia="MS Gothic" w:hAnsiTheme="minorHAnsi" w:cs="Calibri"/>
        </w:rPr>
        <w:t>ś</w:t>
      </w:r>
      <w:r w:rsidRPr="001F6719">
        <w:rPr>
          <w:rFonts w:asciiTheme="minorHAnsi" w:hAnsiTheme="minorHAnsi"/>
        </w:rPr>
        <w:t>la zasady realizacji Programu „Opieka Wytchnieniowa</w:t>
      </w:r>
      <w:r w:rsidR="00F7730D">
        <w:rPr>
          <w:rFonts w:asciiTheme="minorHAnsi" w:hAnsiTheme="minorHAnsi"/>
        </w:rPr>
        <w:t>” dla Jednostek Samorządu Terytorialnego</w:t>
      </w:r>
      <w:r w:rsidRPr="001F6719">
        <w:rPr>
          <w:rFonts w:asciiTheme="minorHAnsi" w:hAnsiTheme="minorHAnsi"/>
        </w:rPr>
        <w:t xml:space="preserve"> – edycja </w:t>
      </w:r>
      <w:r w:rsidR="0036616D">
        <w:rPr>
          <w:rFonts w:asciiTheme="minorHAnsi" w:hAnsiTheme="minorHAnsi"/>
        </w:rPr>
        <w:t>2024</w:t>
      </w:r>
      <w:r w:rsidRPr="001F6719">
        <w:rPr>
          <w:rFonts w:asciiTheme="minorHAnsi" w:hAnsiTheme="minorHAnsi"/>
        </w:rPr>
        <w:t>, którego podstaw</w:t>
      </w:r>
      <w:r w:rsidRPr="001F6719">
        <w:rPr>
          <w:rFonts w:asciiTheme="minorHAnsi" w:eastAsia="MS Gothic" w:hAnsiTheme="minorHAnsi" w:cs="Calibri"/>
        </w:rPr>
        <w:t>ą</w:t>
      </w:r>
      <w:r w:rsidRPr="001F6719">
        <w:rPr>
          <w:rFonts w:asciiTheme="minorHAnsi" w:hAnsiTheme="minorHAnsi"/>
        </w:rPr>
        <w:t xml:space="preserve"> pra</w:t>
      </w:r>
      <w:bookmarkEnd w:id="0"/>
      <w:r w:rsidRPr="001F6719">
        <w:rPr>
          <w:rFonts w:asciiTheme="minorHAnsi" w:hAnsiTheme="minorHAnsi"/>
        </w:rPr>
        <w:t>wn</w:t>
      </w:r>
      <w:r w:rsidRPr="001F6719">
        <w:rPr>
          <w:rFonts w:asciiTheme="minorHAnsi" w:eastAsia="MS Gothic" w:hAnsiTheme="minorHAnsi" w:cs="Calibri"/>
        </w:rPr>
        <w:t>ą</w:t>
      </w:r>
      <w:r w:rsidRPr="001F6719">
        <w:rPr>
          <w:rFonts w:asciiTheme="minorHAnsi" w:hAnsiTheme="minorHAnsi"/>
        </w:rPr>
        <w:t xml:space="preserve"> </w:t>
      </w:r>
      <w:r w:rsidR="00FC1796" w:rsidRPr="001F6719">
        <w:rPr>
          <w:rFonts w:asciiTheme="minorHAnsi" w:hAnsiTheme="minorHAnsi"/>
        </w:rPr>
        <w:t>jest art. 7 ust. 5 oraz art. 13 ustawy z dnia 23 pa</w:t>
      </w:r>
      <w:r w:rsidR="00FC1796" w:rsidRPr="001F6719">
        <w:rPr>
          <w:rFonts w:asciiTheme="minorHAnsi" w:eastAsia="MS Gothic" w:hAnsiTheme="minorHAnsi" w:cs="Calibri"/>
        </w:rPr>
        <w:t>ź</w:t>
      </w:r>
      <w:r w:rsidR="00FC1796" w:rsidRPr="001F6719">
        <w:rPr>
          <w:rFonts w:asciiTheme="minorHAnsi" w:hAnsiTheme="minorHAnsi"/>
        </w:rPr>
        <w:t>dziernika 2018 r. o Funduszu Solidarno</w:t>
      </w:r>
      <w:r w:rsidR="00FC1796" w:rsidRPr="001F6719">
        <w:rPr>
          <w:rFonts w:asciiTheme="minorHAnsi" w:eastAsia="MS Gothic" w:hAnsiTheme="minorHAnsi" w:cs="Calibri"/>
        </w:rPr>
        <w:t>ś</w:t>
      </w:r>
      <w:r w:rsidR="00FC1796" w:rsidRPr="001F6719">
        <w:rPr>
          <w:rFonts w:asciiTheme="minorHAnsi" w:hAnsiTheme="minorHAnsi"/>
        </w:rPr>
        <w:t>ciowym</w:t>
      </w:r>
      <w:r w:rsidRPr="001F6719">
        <w:rPr>
          <w:rFonts w:asciiTheme="minorHAnsi" w:hAnsiTheme="minorHAnsi"/>
        </w:rPr>
        <w:t xml:space="preserve"> Wsparcia Osób Niepełnosprawnych (Dz</w:t>
      </w:r>
      <w:r w:rsidR="00FC1796" w:rsidRPr="001F6719">
        <w:rPr>
          <w:rFonts w:asciiTheme="minorHAnsi" w:hAnsiTheme="minorHAnsi"/>
        </w:rPr>
        <w:t>.</w:t>
      </w:r>
      <w:r w:rsidR="009E76D8">
        <w:rPr>
          <w:rFonts w:asciiTheme="minorHAnsi" w:hAnsiTheme="minorHAnsi"/>
        </w:rPr>
        <w:t xml:space="preserve"> U. z 2023</w:t>
      </w:r>
      <w:r w:rsidRPr="001F6719">
        <w:rPr>
          <w:rFonts w:asciiTheme="minorHAnsi" w:hAnsiTheme="minorHAnsi"/>
        </w:rPr>
        <w:t xml:space="preserve"> poz</w:t>
      </w:r>
      <w:r w:rsidR="009E76D8">
        <w:rPr>
          <w:rFonts w:asciiTheme="minorHAnsi" w:hAnsiTheme="minorHAnsi"/>
        </w:rPr>
        <w:t>. 647</w:t>
      </w:r>
      <w:r w:rsidRPr="001F6719">
        <w:rPr>
          <w:rFonts w:asciiTheme="minorHAnsi" w:hAnsiTheme="minorHAnsi"/>
        </w:rPr>
        <w:t xml:space="preserve"> ze zm.)</w:t>
      </w:r>
    </w:p>
    <w:p w14:paraId="1315D567" w14:textId="77777777" w:rsidR="00DD47C8" w:rsidRPr="001F6719" w:rsidRDefault="00DD47C8" w:rsidP="001F6719">
      <w:pPr>
        <w:jc w:val="center"/>
        <w:rPr>
          <w:rFonts w:asciiTheme="minorHAnsi" w:hAnsiTheme="minorHAnsi"/>
        </w:rPr>
      </w:pPr>
      <w:r w:rsidRPr="001F6719">
        <w:rPr>
          <w:rFonts w:asciiTheme="minorHAnsi" w:eastAsia="Malgun Gothic" w:hAnsiTheme="minorHAnsi"/>
        </w:rPr>
        <w:t>§</w:t>
      </w:r>
      <w:r w:rsidRPr="001F6719">
        <w:rPr>
          <w:rFonts w:asciiTheme="minorHAnsi" w:hAnsiTheme="minorHAnsi"/>
        </w:rPr>
        <w:t xml:space="preserve"> 2</w:t>
      </w:r>
    </w:p>
    <w:p w14:paraId="47A879DA" w14:textId="77777777" w:rsidR="00D93AB4" w:rsidRPr="001F6719" w:rsidRDefault="00DD47C8" w:rsidP="001B00C2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</w:rPr>
      </w:pPr>
      <w:r w:rsidRPr="001F6719">
        <w:rPr>
          <w:rFonts w:asciiTheme="minorHAnsi" w:hAnsiTheme="minorHAnsi"/>
        </w:rPr>
        <w:t>Program realizowany b</w:t>
      </w:r>
      <w:r w:rsidRPr="001F6719">
        <w:rPr>
          <w:rFonts w:asciiTheme="minorHAnsi" w:eastAsia="MS Gothic" w:hAnsiTheme="minorHAnsi" w:cs="Calibri"/>
        </w:rPr>
        <w:t>ę</w:t>
      </w:r>
      <w:r w:rsidRPr="001F6719">
        <w:rPr>
          <w:rFonts w:asciiTheme="minorHAnsi" w:eastAsia="MS Gothic" w:hAnsiTheme="minorHAnsi" w:cs="MS Gothic"/>
        </w:rPr>
        <w:t xml:space="preserve">dzie na </w:t>
      </w:r>
      <w:r w:rsidR="003B5434">
        <w:rPr>
          <w:rFonts w:asciiTheme="minorHAnsi" w:eastAsia="MS Gothic" w:hAnsiTheme="minorHAnsi" w:cs="MS Gothic"/>
        </w:rPr>
        <w:t xml:space="preserve">terenie miasta i Gminy Brzesko w </w:t>
      </w:r>
      <w:r w:rsidRPr="001F6719">
        <w:rPr>
          <w:rFonts w:asciiTheme="minorHAnsi" w:eastAsia="MS Gothic" w:hAnsiTheme="minorHAnsi" w:cs="MS Gothic"/>
        </w:rPr>
        <w:t xml:space="preserve">okresie od dnia ogłoszenia do 31 grudnia </w:t>
      </w:r>
      <w:r w:rsidR="0036616D">
        <w:rPr>
          <w:rFonts w:asciiTheme="minorHAnsi" w:eastAsia="MS Gothic" w:hAnsiTheme="minorHAnsi" w:cs="MS Gothic"/>
        </w:rPr>
        <w:t>2024</w:t>
      </w:r>
      <w:r w:rsidRPr="001F6719">
        <w:rPr>
          <w:rFonts w:asciiTheme="minorHAnsi" w:eastAsia="MS Gothic" w:hAnsiTheme="minorHAnsi" w:cs="MS Gothic"/>
        </w:rPr>
        <w:t>r.</w:t>
      </w:r>
    </w:p>
    <w:p w14:paraId="25578B32" w14:textId="77777777" w:rsidR="008E2C28" w:rsidRPr="001F6719" w:rsidRDefault="008E2C28" w:rsidP="001B00C2">
      <w:pPr>
        <w:pStyle w:val="Akapitzlist"/>
        <w:numPr>
          <w:ilvl w:val="0"/>
          <w:numId w:val="32"/>
        </w:numPr>
        <w:jc w:val="both"/>
        <w:rPr>
          <w:rFonts w:asciiTheme="minorHAnsi" w:eastAsia="MS Gothic" w:hAnsiTheme="minorHAnsi" w:cs="MS Gothic"/>
        </w:rPr>
      </w:pPr>
      <w:r w:rsidRPr="001F6719">
        <w:rPr>
          <w:rFonts w:asciiTheme="minorHAnsi" w:eastAsia="MS Gothic" w:hAnsiTheme="minorHAnsi" w:cs="MS Gothic"/>
        </w:rPr>
        <w:t>Cele Programu:</w:t>
      </w:r>
    </w:p>
    <w:p w14:paraId="2A83BF54" w14:textId="77777777" w:rsidR="00D93AB4" w:rsidRPr="001F6719" w:rsidRDefault="00D93AB4" w:rsidP="001B00C2">
      <w:pPr>
        <w:pStyle w:val="Akapitzlist"/>
        <w:numPr>
          <w:ilvl w:val="0"/>
          <w:numId w:val="33"/>
        </w:numPr>
        <w:jc w:val="both"/>
        <w:rPr>
          <w:rFonts w:asciiTheme="minorHAnsi" w:eastAsia="MS Gothic" w:hAnsiTheme="minorHAnsi" w:cs="MS Gothic"/>
        </w:rPr>
      </w:pPr>
      <w:r w:rsidRPr="001F6719">
        <w:rPr>
          <w:rFonts w:asciiTheme="minorHAnsi" w:hAnsiTheme="minorHAnsi"/>
          <w:spacing w:val="6"/>
          <w:w w:val="105"/>
        </w:rPr>
        <w:t>wsparcie członków rodzin lub opiekunów sprawuj</w:t>
      </w:r>
      <w:r w:rsidRPr="001F6719">
        <w:rPr>
          <w:rFonts w:asciiTheme="minorHAnsi" w:eastAsia="MS Gothic" w:hAnsiTheme="minorHAnsi" w:cs="Calibri"/>
          <w:spacing w:val="6"/>
          <w:w w:val="105"/>
        </w:rPr>
        <w:t>ą</w:t>
      </w:r>
      <w:r w:rsidRPr="001F6719">
        <w:rPr>
          <w:rFonts w:asciiTheme="minorHAnsi" w:hAnsiTheme="minorHAnsi"/>
          <w:spacing w:val="6"/>
          <w:w w:val="105"/>
        </w:rPr>
        <w:t>cych bezpo</w:t>
      </w:r>
      <w:r w:rsidRPr="001F6719">
        <w:rPr>
          <w:rFonts w:asciiTheme="minorHAnsi" w:eastAsia="MS Gothic" w:hAnsiTheme="minorHAnsi" w:cs="Calibri"/>
          <w:spacing w:val="6"/>
          <w:w w:val="105"/>
        </w:rPr>
        <w:t>ś</w:t>
      </w:r>
      <w:r w:rsidRPr="001F6719">
        <w:rPr>
          <w:rFonts w:asciiTheme="minorHAnsi" w:hAnsiTheme="minorHAnsi"/>
          <w:spacing w:val="6"/>
          <w:w w:val="105"/>
        </w:rPr>
        <w:t>redni</w:t>
      </w:r>
      <w:r w:rsidRPr="001F6719">
        <w:rPr>
          <w:rFonts w:asciiTheme="minorHAnsi" w:eastAsia="MS Gothic" w:hAnsiTheme="minorHAnsi" w:cs="Calibri"/>
          <w:spacing w:val="6"/>
          <w:w w:val="105"/>
        </w:rPr>
        <w:t>ą</w:t>
      </w:r>
      <w:r w:rsidRPr="001F6719">
        <w:rPr>
          <w:rFonts w:asciiTheme="minorHAnsi" w:hAnsiTheme="minorHAnsi"/>
          <w:spacing w:val="6"/>
          <w:w w:val="105"/>
        </w:rPr>
        <w:t xml:space="preserve"> opiek</w:t>
      </w:r>
      <w:r w:rsidRPr="001F6719">
        <w:rPr>
          <w:rFonts w:asciiTheme="minorHAnsi" w:eastAsia="MS Gothic" w:hAnsiTheme="minorHAnsi" w:cs="Calibri"/>
          <w:spacing w:val="6"/>
          <w:w w:val="105"/>
        </w:rPr>
        <w:t>ę</w:t>
      </w:r>
      <w:r w:rsidRPr="001F6719">
        <w:rPr>
          <w:rFonts w:asciiTheme="minorHAnsi" w:hAnsiTheme="minorHAnsi"/>
          <w:spacing w:val="6"/>
          <w:w w:val="105"/>
        </w:rPr>
        <w:t xml:space="preserve"> nad:</w:t>
      </w:r>
    </w:p>
    <w:p w14:paraId="1B4FBBE8" w14:textId="77777777" w:rsidR="006B6EEC" w:rsidRPr="001F6719" w:rsidRDefault="00D93AB4" w:rsidP="001B00C2">
      <w:pPr>
        <w:pStyle w:val="Akapitzlist"/>
        <w:numPr>
          <w:ilvl w:val="0"/>
          <w:numId w:val="34"/>
        </w:numPr>
        <w:jc w:val="both"/>
        <w:rPr>
          <w:rFonts w:asciiTheme="minorHAnsi" w:hAnsiTheme="minorHAnsi"/>
          <w:spacing w:val="6"/>
          <w:w w:val="105"/>
        </w:rPr>
      </w:pPr>
      <w:r w:rsidRPr="001F6719">
        <w:rPr>
          <w:rFonts w:asciiTheme="minorHAnsi" w:hAnsiTheme="minorHAnsi"/>
          <w:spacing w:val="6"/>
          <w:w w:val="105"/>
        </w:rPr>
        <w:t>dzie</w:t>
      </w:r>
      <w:r w:rsidRPr="001F6719">
        <w:rPr>
          <w:rFonts w:asciiTheme="minorHAnsi" w:eastAsia="MS Gothic" w:hAnsiTheme="minorHAnsi" w:cs="Calibri"/>
          <w:spacing w:val="6"/>
          <w:w w:val="105"/>
        </w:rPr>
        <w:t>ć</w:t>
      </w:r>
      <w:r w:rsidRPr="001F6719">
        <w:rPr>
          <w:rFonts w:asciiTheme="minorHAnsi" w:hAnsiTheme="minorHAnsi"/>
          <w:spacing w:val="6"/>
          <w:w w:val="105"/>
        </w:rPr>
        <w:t>mi z orzeczeniem o niepełnosprawno</w:t>
      </w:r>
      <w:r w:rsidRPr="001F6719">
        <w:rPr>
          <w:rFonts w:asciiTheme="minorHAnsi" w:eastAsia="MS Gothic" w:hAnsiTheme="minorHAnsi" w:cs="Calibri"/>
          <w:spacing w:val="6"/>
          <w:w w:val="105"/>
        </w:rPr>
        <w:t>ś</w:t>
      </w:r>
      <w:r w:rsidRPr="001F6719">
        <w:rPr>
          <w:rFonts w:asciiTheme="minorHAnsi" w:hAnsiTheme="minorHAnsi"/>
          <w:spacing w:val="6"/>
          <w:w w:val="105"/>
        </w:rPr>
        <w:t xml:space="preserve">ci, </w:t>
      </w:r>
    </w:p>
    <w:p w14:paraId="5CE86435" w14:textId="77777777" w:rsidR="00EE628F" w:rsidRPr="001F6719" w:rsidRDefault="00D93AB4" w:rsidP="001B00C2">
      <w:pPr>
        <w:pStyle w:val="Akapitzlist"/>
        <w:numPr>
          <w:ilvl w:val="0"/>
          <w:numId w:val="34"/>
        </w:numPr>
        <w:jc w:val="both"/>
        <w:rPr>
          <w:rFonts w:asciiTheme="minorHAnsi" w:hAnsiTheme="minorHAnsi"/>
        </w:rPr>
      </w:pPr>
      <w:r w:rsidRPr="001F6719">
        <w:rPr>
          <w:rFonts w:asciiTheme="minorHAnsi" w:hAnsiTheme="minorHAnsi"/>
          <w:spacing w:val="6"/>
          <w:w w:val="105"/>
        </w:rPr>
        <w:t>osobami posiadaj</w:t>
      </w:r>
      <w:r w:rsidRPr="001F6719">
        <w:rPr>
          <w:rFonts w:asciiTheme="minorHAnsi" w:eastAsia="MS Gothic" w:hAnsiTheme="minorHAnsi" w:cs="Calibri"/>
          <w:spacing w:val="6"/>
          <w:w w:val="105"/>
        </w:rPr>
        <w:t>ą</w:t>
      </w:r>
      <w:r w:rsidRPr="001F6719">
        <w:rPr>
          <w:rFonts w:asciiTheme="minorHAnsi" w:hAnsiTheme="minorHAnsi"/>
          <w:spacing w:val="6"/>
          <w:w w:val="105"/>
        </w:rPr>
        <w:t>cymi orzeczenie o znacznym stopniu niepełnosprawno</w:t>
      </w:r>
      <w:r w:rsidRPr="001F6719">
        <w:rPr>
          <w:rFonts w:asciiTheme="minorHAnsi" w:eastAsia="MS Gothic" w:hAnsiTheme="minorHAnsi" w:cs="Calibri"/>
          <w:spacing w:val="6"/>
          <w:w w:val="105"/>
        </w:rPr>
        <w:t>ś</w:t>
      </w:r>
      <w:r w:rsidRPr="001F6719">
        <w:rPr>
          <w:rFonts w:asciiTheme="minorHAnsi" w:hAnsiTheme="minorHAnsi"/>
          <w:spacing w:val="6"/>
          <w:w w:val="105"/>
        </w:rPr>
        <w:t xml:space="preserve">ci albo </w:t>
      </w:r>
      <w:r w:rsidR="00EE628F" w:rsidRPr="001F6719">
        <w:rPr>
          <w:rFonts w:asciiTheme="minorHAnsi" w:hAnsiTheme="minorHAnsi"/>
          <w:spacing w:val="6"/>
          <w:w w:val="105"/>
        </w:rPr>
        <w:t>orzeczenie równowa</w:t>
      </w:r>
      <w:r w:rsidR="00EE628F" w:rsidRPr="001F6719">
        <w:rPr>
          <w:rFonts w:asciiTheme="minorHAnsi" w:hAnsiTheme="minorHAnsi" w:cs="Calibri"/>
          <w:spacing w:val="6"/>
          <w:w w:val="105"/>
        </w:rPr>
        <w:t>ż</w:t>
      </w:r>
      <w:r w:rsidR="00EE628F" w:rsidRPr="001F6719">
        <w:rPr>
          <w:rFonts w:asciiTheme="minorHAnsi" w:hAnsiTheme="minorHAnsi"/>
          <w:spacing w:val="6"/>
          <w:w w:val="105"/>
        </w:rPr>
        <w:t>nie</w:t>
      </w:r>
    </w:p>
    <w:p w14:paraId="5A59368B" w14:textId="77777777" w:rsidR="008E2C28" w:rsidRPr="001F6719" w:rsidRDefault="00D93AB4" w:rsidP="001B00C2">
      <w:pPr>
        <w:jc w:val="both"/>
        <w:rPr>
          <w:rFonts w:asciiTheme="minorHAnsi" w:hAnsiTheme="minorHAnsi"/>
        </w:rPr>
      </w:pPr>
      <w:r w:rsidRPr="001F6719">
        <w:rPr>
          <w:rFonts w:asciiTheme="minorHAnsi" w:eastAsia="MS Gothic" w:hAnsiTheme="minorHAnsi" w:cs="MS Gothic"/>
          <w:spacing w:val="6"/>
          <w:w w:val="105"/>
        </w:rPr>
        <w:t>‒</w:t>
      </w:r>
      <w:r w:rsidRPr="001F6719">
        <w:rPr>
          <w:rFonts w:asciiTheme="minorHAnsi" w:hAnsiTheme="minorHAnsi"/>
          <w:spacing w:val="6"/>
          <w:w w:val="105"/>
        </w:rPr>
        <w:t xml:space="preserve"> poprzez mo</w:t>
      </w:r>
      <w:r w:rsidRPr="001F6719">
        <w:rPr>
          <w:rFonts w:asciiTheme="minorHAnsi" w:eastAsia="MS Gothic" w:hAnsiTheme="minorHAnsi" w:cs="Calibri"/>
          <w:spacing w:val="6"/>
          <w:w w:val="105"/>
        </w:rPr>
        <w:t>ż</w:t>
      </w:r>
      <w:r w:rsidRPr="001F6719">
        <w:rPr>
          <w:rFonts w:asciiTheme="minorHAnsi" w:hAnsiTheme="minorHAnsi"/>
          <w:spacing w:val="6"/>
          <w:w w:val="105"/>
        </w:rPr>
        <w:t>liwo</w:t>
      </w:r>
      <w:r w:rsidRPr="001F6719">
        <w:rPr>
          <w:rFonts w:asciiTheme="minorHAnsi" w:eastAsia="MS Gothic" w:hAnsiTheme="minorHAnsi" w:cs="Calibri"/>
          <w:spacing w:val="6"/>
          <w:w w:val="105"/>
        </w:rPr>
        <w:t>ść</w:t>
      </w:r>
      <w:r w:rsidRPr="001F6719">
        <w:rPr>
          <w:rFonts w:asciiTheme="minorHAnsi" w:hAnsiTheme="minorHAnsi"/>
          <w:spacing w:val="6"/>
          <w:w w:val="105"/>
        </w:rPr>
        <w:t xml:space="preserve"> uzyskania dora</w:t>
      </w:r>
      <w:r w:rsidRPr="001F6719">
        <w:rPr>
          <w:rFonts w:asciiTheme="minorHAnsi" w:eastAsia="MS Gothic" w:hAnsiTheme="minorHAnsi" w:cs="Calibri"/>
          <w:spacing w:val="6"/>
          <w:w w:val="105"/>
        </w:rPr>
        <w:t>ź</w:t>
      </w:r>
      <w:r w:rsidRPr="001F6719">
        <w:rPr>
          <w:rFonts w:asciiTheme="minorHAnsi" w:hAnsiTheme="minorHAnsi"/>
          <w:spacing w:val="6"/>
          <w:w w:val="105"/>
        </w:rPr>
        <w:t>nej, czasowej pomocy</w:t>
      </w:r>
      <w:r w:rsidR="008E2C28" w:rsidRPr="001F6719">
        <w:rPr>
          <w:rFonts w:asciiTheme="minorHAnsi" w:hAnsiTheme="minorHAnsi"/>
          <w:spacing w:val="6"/>
          <w:w w:val="105"/>
        </w:rPr>
        <w:t xml:space="preserve"> </w:t>
      </w:r>
      <w:r w:rsidRPr="001F6719">
        <w:rPr>
          <w:rFonts w:asciiTheme="minorHAnsi" w:hAnsiTheme="minorHAnsi"/>
          <w:spacing w:val="6"/>
          <w:w w:val="105"/>
        </w:rPr>
        <w:t>w form</w:t>
      </w:r>
      <w:r w:rsidR="008E2C28" w:rsidRPr="001F6719">
        <w:rPr>
          <w:rFonts w:asciiTheme="minorHAnsi" w:hAnsiTheme="minorHAnsi"/>
          <w:spacing w:val="6"/>
          <w:w w:val="105"/>
        </w:rPr>
        <w:t>ie usługi opieki wytchnieniowej, odci</w:t>
      </w:r>
      <w:r w:rsidR="008E2C28" w:rsidRPr="001F6719">
        <w:rPr>
          <w:rFonts w:asciiTheme="minorHAnsi" w:hAnsiTheme="minorHAnsi" w:cs="Calibri"/>
          <w:spacing w:val="6"/>
          <w:w w:val="105"/>
        </w:rPr>
        <w:t>ąż</w:t>
      </w:r>
      <w:r w:rsidR="008E2C28" w:rsidRPr="001F6719">
        <w:rPr>
          <w:rFonts w:asciiTheme="minorHAnsi" w:hAnsiTheme="minorHAnsi"/>
          <w:spacing w:val="6"/>
          <w:w w:val="105"/>
        </w:rPr>
        <w:t>enie od codziennych obowi</w:t>
      </w:r>
      <w:r w:rsidR="008E2C28" w:rsidRPr="001F6719">
        <w:rPr>
          <w:rFonts w:asciiTheme="minorHAnsi" w:hAnsiTheme="minorHAnsi" w:cs="Calibri"/>
          <w:spacing w:val="6"/>
          <w:w w:val="105"/>
        </w:rPr>
        <w:t>ą</w:t>
      </w:r>
      <w:r w:rsidR="008E2C28" w:rsidRPr="001F6719">
        <w:rPr>
          <w:rFonts w:asciiTheme="minorHAnsi" w:hAnsiTheme="minorHAnsi"/>
          <w:spacing w:val="6"/>
          <w:w w:val="105"/>
        </w:rPr>
        <w:t xml:space="preserve">zków, </w:t>
      </w:r>
      <w:r w:rsidR="000950BD" w:rsidRPr="001F6719">
        <w:rPr>
          <w:rFonts w:asciiTheme="minorHAnsi" w:hAnsiTheme="minorHAnsi"/>
          <w:spacing w:val="6"/>
          <w:w w:val="105"/>
        </w:rPr>
        <w:t>zapewnienie czasu na odpoczynek i regeneracj</w:t>
      </w:r>
      <w:r w:rsidR="000950BD" w:rsidRPr="001F6719">
        <w:rPr>
          <w:rFonts w:asciiTheme="minorHAnsi" w:hAnsiTheme="minorHAnsi" w:cs="Calibri"/>
          <w:spacing w:val="6"/>
          <w:w w:val="105"/>
        </w:rPr>
        <w:t>ę</w:t>
      </w:r>
      <w:r w:rsidR="000950BD" w:rsidRPr="001F6719">
        <w:rPr>
          <w:rFonts w:asciiTheme="minorHAnsi" w:hAnsiTheme="minorHAnsi"/>
          <w:spacing w:val="6"/>
          <w:w w:val="105"/>
        </w:rPr>
        <w:t>;</w:t>
      </w:r>
    </w:p>
    <w:p w14:paraId="2B8E64EA" w14:textId="77777777" w:rsidR="008E2C28" w:rsidRPr="001F6719" w:rsidRDefault="008E2C28" w:rsidP="001B00C2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/>
        </w:rPr>
      </w:pPr>
      <w:r w:rsidRPr="001F6719">
        <w:rPr>
          <w:rFonts w:asciiTheme="minorHAnsi" w:eastAsia="Times New Roman" w:hAnsiTheme="minorHAnsi"/>
        </w:rPr>
        <w:t xml:space="preserve">wzmocnienie dotychczasowego systemu wsparcia poprzez </w:t>
      </w:r>
      <w:r w:rsidRPr="001F6719">
        <w:rPr>
          <w:rFonts w:asciiTheme="minorHAnsi" w:eastAsia="Times New Roman" w:hAnsiTheme="minorHAnsi" w:cs="Calibri"/>
        </w:rPr>
        <w:t>ś</w:t>
      </w:r>
      <w:r w:rsidRPr="001F6719">
        <w:rPr>
          <w:rFonts w:asciiTheme="minorHAnsi" w:eastAsia="Times New Roman" w:hAnsiTheme="minorHAnsi"/>
        </w:rPr>
        <w:t xml:space="preserve">wiadczenie usług opieki wytchnieniowej dla członków rodzin </w:t>
      </w:r>
      <w:r w:rsidRPr="001F6719">
        <w:rPr>
          <w:rFonts w:asciiTheme="minorHAnsi" w:eastAsia="Times New Roman" w:hAnsiTheme="minorHAnsi"/>
          <w:spacing w:val="6"/>
          <w:w w:val="105"/>
        </w:rPr>
        <w:t>lub opiekunów sprawuj</w:t>
      </w:r>
      <w:r w:rsidRPr="001F6719">
        <w:rPr>
          <w:rFonts w:asciiTheme="minorHAnsi" w:eastAsia="Times New Roman" w:hAnsiTheme="minorHAnsi" w:cs="Calibri"/>
          <w:spacing w:val="6"/>
          <w:w w:val="105"/>
        </w:rPr>
        <w:t>ą</w:t>
      </w:r>
      <w:r w:rsidRPr="001F6719">
        <w:rPr>
          <w:rFonts w:asciiTheme="minorHAnsi" w:eastAsia="Times New Roman" w:hAnsiTheme="minorHAnsi"/>
          <w:spacing w:val="6"/>
          <w:w w:val="105"/>
        </w:rPr>
        <w:t>cych bezpo</w:t>
      </w:r>
      <w:r w:rsidRPr="001F6719">
        <w:rPr>
          <w:rFonts w:asciiTheme="minorHAnsi" w:eastAsia="Times New Roman" w:hAnsiTheme="minorHAnsi" w:cs="Calibri"/>
          <w:spacing w:val="6"/>
          <w:w w:val="105"/>
        </w:rPr>
        <w:t>ś</w:t>
      </w:r>
      <w:r w:rsidRPr="001F6719">
        <w:rPr>
          <w:rFonts w:asciiTheme="minorHAnsi" w:eastAsia="Times New Roman" w:hAnsiTheme="minorHAnsi"/>
          <w:spacing w:val="6"/>
          <w:w w:val="105"/>
        </w:rPr>
        <w:t>redni</w:t>
      </w:r>
      <w:r w:rsidRPr="001F6719">
        <w:rPr>
          <w:rFonts w:asciiTheme="minorHAnsi" w:eastAsia="Times New Roman" w:hAnsiTheme="minorHAnsi" w:cs="Calibri"/>
          <w:spacing w:val="6"/>
          <w:w w:val="105"/>
        </w:rPr>
        <w:t>ą</w:t>
      </w:r>
      <w:r w:rsidRPr="001F6719">
        <w:rPr>
          <w:rFonts w:asciiTheme="minorHAnsi" w:eastAsia="Times New Roman" w:hAnsiTheme="minorHAnsi"/>
          <w:spacing w:val="6"/>
          <w:w w:val="105"/>
        </w:rPr>
        <w:t xml:space="preserve"> </w:t>
      </w:r>
      <w:r w:rsidRPr="001F6719">
        <w:rPr>
          <w:rFonts w:asciiTheme="minorHAnsi" w:eastAsia="Times New Roman" w:hAnsiTheme="minorHAnsi"/>
        </w:rPr>
        <w:t>opiek</w:t>
      </w:r>
      <w:r w:rsidRPr="001F6719">
        <w:rPr>
          <w:rFonts w:asciiTheme="minorHAnsi" w:eastAsia="Times New Roman" w:hAnsiTheme="minorHAnsi" w:cs="Calibri"/>
        </w:rPr>
        <w:t>ę</w:t>
      </w:r>
      <w:r w:rsidRPr="001F6719">
        <w:rPr>
          <w:rFonts w:asciiTheme="minorHAnsi" w:eastAsia="Times New Roman" w:hAnsiTheme="minorHAnsi"/>
        </w:rPr>
        <w:t xml:space="preserve"> nad dzie</w:t>
      </w:r>
      <w:r w:rsidRPr="001F6719">
        <w:rPr>
          <w:rFonts w:asciiTheme="minorHAnsi" w:eastAsia="Times New Roman" w:hAnsiTheme="minorHAnsi" w:cs="Calibri"/>
        </w:rPr>
        <w:t>ć</w:t>
      </w:r>
      <w:r w:rsidRPr="001F6719">
        <w:rPr>
          <w:rFonts w:asciiTheme="minorHAnsi" w:eastAsia="Times New Roman" w:hAnsiTheme="minorHAnsi"/>
        </w:rPr>
        <w:t>mi z orzeczon</w:t>
      </w:r>
      <w:r w:rsidRPr="001F6719">
        <w:rPr>
          <w:rFonts w:asciiTheme="minorHAnsi" w:eastAsia="Times New Roman" w:hAnsiTheme="minorHAnsi" w:cs="Calibri"/>
        </w:rPr>
        <w:t>ą</w:t>
      </w:r>
      <w:r w:rsidRPr="001F6719">
        <w:rPr>
          <w:rFonts w:asciiTheme="minorHAnsi" w:eastAsia="Times New Roman" w:hAnsiTheme="minorHAnsi"/>
        </w:rPr>
        <w:t xml:space="preserve"> niepełnosprawno</w:t>
      </w:r>
      <w:r w:rsidRPr="001F6719">
        <w:rPr>
          <w:rFonts w:asciiTheme="minorHAnsi" w:eastAsia="Times New Roman" w:hAnsiTheme="minorHAnsi" w:cs="Calibri"/>
        </w:rPr>
        <w:t>ś</w:t>
      </w:r>
      <w:r w:rsidRPr="001F6719">
        <w:rPr>
          <w:rFonts w:asciiTheme="minorHAnsi" w:eastAsia="Times New Roman" w:hAnsiTheme="minorHAnsi"/>
        </w:rPr>
        <w:t>ci</w:t>
      </w:r>
      <w:r w:rsidRPr="001F6719">
        <w:rPr>
          <w:rFonts w:asciiTheme="minorHAnsi" w:eastAsia="Times New Roman" w:hAnsiTheme="minorHAnsi" w:cs="Calibri"/>
        </w:rPr>
        <w:t>ą</w:t>
      </w:r>
      <w:r w:rsidRPr="001F6719">
        <w:rPr>
          <w:rFonts w:asciiTheme="minorHAnsi" w:eastAsia="Times New Roman" w:hAnsiTheme="minorHAnsi"/>
        </w:rPr>
        <w:t xml:space="preserve"> lub osobami ze znacznym stopniem niepełnosprawno</w:t>
      </w:r>
      <w:r w:rsidRPr="001F6719">
        <w:rPr>
          <w:rFonts w:asciiTheme="minorHAnsi" w:eastAsia="Times New Roman" w:hAnsiTheme="minorHAnsi" w:cs="Calibri"/>
        </w:rPr>
        <w:t>ś</w:t>
      </w:r>
      <w:r w:rsidRPr="001F6719">
        <w:rPr>
          <w:rFonts w:asciiTheme="minorHAnsi" w:eastAsia="Times New Roman" w:hAnsiTheme="minorHAnsi"/>
        </w:rPr>
        <w:t>ci/osobami z orzeczeniem traktowanym na równi z orzeczeniem o znacznym stopniu niepełnosprawno</w:t>
      </w:r>
      <w:r w:rsidRPr="001F6719">
        <w:rPr>
          <w:rFonts w:asciiTheme="minorHAnsi" w:eastAsia="Times New Roman" w:hAnsiTheme="minorHAnsi" w:cs="Calibri"/>
        </w:rPr>
        <w:t>ś</w:t>
      </w:r>
      <w:r w:rsidRPr="001F6719">
        <w:rPr>
          <w:rFonts w:asciiTheme="minorHAnsi" w:eastAsia="Times New Roman" w:hAnsiTheme="minorHAnsi"/>
        </w:rPr>
        <w:t>ci,</w:t>
      </w:r>
    </w:p>
    <w:p w14:paraId="10C22680" w14:textId="77777777" w:rsidR="006B6EEC" w:rsidRPr="001B00C2" w:rsidRDefault="008E2C28" w:rsidP="001B00C2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/>
        </w:rPr>
      </w:pPr>
      <w:r w:rsidRPr="001B00C2">
        <w:rPr>
          <w:rFonts w:asciiTheme="minorHAnsi" w:eastAsia="Times New Roman" w:hAnsiTheme="minorHAnsi"/>
        </w:rPr>
        <w:t>wsparcie finansowe gmin/powiatów w zakresie realizacji usług opieki wytchnieniowej;</w:t>
      </w:r>
    </w:p>
    <w:p w14:paraId="034BA68A" w14:textId="77777777" w:rsidR="00822B9C" w:rsidRPr="001B00C2" w:rsidRDefault="00822B9C" w:rsidP="001B00C2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Usługi opieki wytchnieniowej realizowane w ramach Programu b</w:t>
      </w:r>
      <w:r w:rsidRPr="001B00C2">
        <w:rPr>
          <w:rFonts w:asciiTheme="minorHAnsi" w:hAnsiTheme="minorHAnsi" w:cs="Calibri"/>
        </w:rPr>
        <w:t>ę</w:t>
      </w:r>
      <w:r w:rsidRPr="001B00C2">
        <w:rPr>
          <w:rFonts w:asciiTheme="minorHAnsi" w:hAnsiTheme="minorHAnsi"/>
        </w:rPr>
        <w:t>d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 xml:space="preserve"> </w:t>
      </w:r>
      <w:r w:rsidRPr="001B00C2">
        <w:rPr>
          <w:rFonts w:asciiTheme="minorHAnsi" w:hAnsiTheme="minorHAnsi" w:cs="Calibri"/>
        </w:rPr>
        <w:t>ś</w:t>
      </w:r>
      <w:r w:rsidR="00CD2A75">
        <w:rPr>
          <w:rFonts w:asciiTheme="minorHAnsi" w:hAnsiTheme="minorHAnsi"/>
        </w:rPr>
        <w:t>wiadczone</w:t>
      </w:r>
      <w:r w:rsidRPr="001B00C2">
        <w:rPr>
          <w:rFonts w:asciiTheme="minorHAnsi" w:hAnsiTheme="minorHAnsi"/>
        </w:rPr>
        <w:t xml:space="preserve"> w ramach pobytu dziennego lub całodobowego.</w:t>
      </w:r>
    </w:p>
    <w:p w14:paraId="0840ABCA" w14:textId="77777777" w:rsidR="00874554" w:rsidRPr="001B00C2" w:rsidRDefault="00874554" w:rsidP="00CD2A75">
      <w:pPr>
        <w:pStyle w:val="Akapitzlist"/>
        <w:numPr>
          <w:ilvl w:val="0"/>
          <w:numId w:val="32"/>
        </w:numPr>
        <w:ind w:hanging="357"/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lastRenderedPageBreak/>
        <w:t>Pierwsze</w:t>
      </w:r>
      <w:r w:rsidRPr="001B00C2">
        <w:rPr>
          <w:rFonts w:asciiTheme="minorHAnsi" w:hAnsiTheme="minorHAnsi" w:cs="Calibri"/>
        </w:rPr>
        <w:t>ń</w:t>
      </w:r>
      <w:r w:rsidRPr="001B00C2">
        <w:rPr>
          <w:rFonts w:asciiTheme="minorHAnsi" w:hAnsiTheme="minorHAnsi"/>
        </w:rPr>
        <w:t>stwo korzystania z usług maj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 xml:space="preserve"> członkowie rodzin lub opiekunowie faktyczni sprawuj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>cy na co dzie</w:t>
      </w:r>
      <w:r w:rsidRPr="001B00C2">
        <w:rPr>
          <w:rFonts w:asciiTheme="minorHAnsi" w:hAnsiTheme="minorHAnsi" w:cs="Calibri"/>
        </w:rPr>
        <w:t>ń</w:t>
      </w:r>
      <w:r w:rsidRPr="001B00C2">
        <w:rPr>
          <w:rFonts w:asciiTheme="minorHAnsi" w:hAnsiTheme="minorHAnsi"/>
        </w:rPr>
        <w:t xml:space="preserve"> opiek</w:t>
      </w:r>
      <w:r w:rsidRPr="001B00C2">
        <w:rPr>
          <w:rFonts w:asciiTheme="minorHAnsi" w:hAnsiTheme="minorHAnsi" w:cs="Calibri"/>
        </w:rPr>
        <w:t>ę</w:t>
      </w:r>
      <w:r w:rsidRPr="001B00C2">
        <w:rPr>
          <w:rFonts w:asciiTheme="minorHAnsi" w:hAnsiTheme="minorHAnsi"/>
        </w:rPr>
        <w:t xml:space="preserve"> nad</w:t>
      </w:r>
      <w:r w:rsidR="00E9046A">
        <w:rPr>
          <w:rFonts w:asciiTheme="minorHAnsi" w:hAnsiTheme="minorHAnsi"/>
        </w:rPr>
        <w:t xml:space="preserve"> dziećmi /</w:t>
      </w:r>
      <w:r w:rsidRPr="001B00C2">
        <w:rPr>
          <w:rFonts w:asciiTheme="minorHAnsi" w:hAnsiTheme="minorHAnsi"/>
        </w:rPr>
        <w:t xml:space="preserve"> osobami niepełnoprawnymi:</w:t>
      </w:r>
    </w:p>
    <w:p w14:paraId="340B2BF1" w14:textId="77777777" w:rsidR="00994EF1" w:rsidRPr="001B00C2" w:rsidRDefault="00994EF1" w:rsidP="001B00C2">
      <w:pPr>
        <w:pStyle w:val="Akapitzlist"/>
        <w:numPr>
          <w:ilvl w:val="0"/>
          <w:numId w:val="36"/>
        </w:numPr>
        <w:jc w:val="both"/>
        <w:rPr>
          <w:rFonts w:asciiTheme="minorHAnsi" w:eastAsia="Times New Roman" w:hAnsiTheme="minorHAnsi"/>
        </w:rPr>
      </w:pPr>
      <w:r w:rsidRPr="001B00C2">
        <w:rPr>
          <w:rFonts w:asciiTheme="minorHAnsi" w:eastAsia="Times New Roman" w:hAnsiTheme="minorHAnsi"/>
        </w:rPr>
        <w:t>z niepełnosprawno</w:t>
      </w:r>
      <w:r w:rsidRPr="001B00C2">
        <w:rPr>
          <w:rFonts w:asciiTheme="minorHAnsi" w:eastAsia="Times New Roman" w:hAnsiTheme="minorHAnsi" w:cs="Calibri"/>
        </w:rPr>
        <w:t>ś</w:t>
      </w:r>
      <w:r w:rsidRPr="001B00C2">
        <w:rPr>
          <w:rFonts w:asciiTheme="minorHAnsi" w:eastAsia="Times New Roman" w:hAnsiTheme="minorHAnsi"/>
        </w:rPr>
        <w:t>ciami  sprz</w:t>
      </w:r>
      <w:r w:rsidRPr="001B00C2">
        <w:rPr>
          <w:rFonts w:asciiTheme="minorHAnsi" w:eastAsia="Times New Roman" w:hAnsiTheme="minorHAnsi" w:cs="Calibri"/>
        </w:rPr>
        <w:t>ęż</w:t>
      </w:r>
      <w:r w:rsidRPr="001B00C2">
        <w:rPr>
          <w:rFonts w:asciiTheme="minorHAnsi" w:eastAsia="Times New Roman" w:hAnsiTheme="minorHAnsi"/>
        </w:rPr>
        <w:t xml:space="preserve">onymi </w:t>
      </w:r>
      <w:r w:rsidR="00874554" w:rsidRPr="001B00C2">
        <w:rPr>
          <w:rFonts w:asciiTheme="minorHAnsi" w:eastAsia="Times New Roman" w:hAnsiTheme="minorHAnsi"/>
        </w:rPr>
        <w:t>/</w:t>
      </w:r>
      <w:r w:rsidRPr="001B00C2">
        <w:rPr>
          <w:rFonts w:asciiTheme="minorHAnsi" w:eastAsia="Times New Roman" w:hAnsiTheme="minorHAnsi"/>
        </w:rPr>
        <w:t xml:space="preserve"> </w:t>
      </w:r>
      <w:r w:rsidR="00874554" w:rsidRPr="001B00C2">
        <w:rPr>
          <w:rFonts w:asciiTheme="minorHAnsi" w:eastAsia="Times New Roman" w:hAnsiTheme="minorHAnsi"/>
        </w:rPr>
        <w:t>zło</w:t>
      </w:r>
      <w:r w:rsidR="00874554" w:rsidRPr="001B00C2">
        <w:rPr>
          <w:rFonts w:asciiTheme="minorHAnsi" w:eastAsia="Times New Roman" w:hAnsiTheme="minorHAnsi" w:cs="Calibri"/>
        </w:rPr>
        <w:t>ż</w:t>
      </w:r>
      <w:r w:rsidR="00874554" w:rsidRPr="001B00C2">
        <w:rPr>
          <w:rFonts w:asciiTheme="minorHAnsi" w:eastAsia="Times New Roman" w:hAnsiTheme="minorHAnsi"/>
        </w:rPr>
        <w:t>on</w:t>
      </w:r>
      <w:r w:rsidR="00874554" w:rsidRPr="001B00C2">
        <w:rPr>
          <w:rFonts w:asciiTheme="minorHAnsi" w:eastAsia="Times New Roman" w:hAnsiTheme="minorHAnsi" w:cs="Calibri"/>
        </w:rPr>
        <w:t>ą</w:t>
      </w:r>
      <w:r w:rsidR="00874554" w:rsidRPr="001B00C2">
        <w:rPr>
          <w:rFonts w:asciiTheme="minorHAnsi" w:eastAsia="Times New Roman" w:hAnsiTheme="minorHAnsi"/>
        </w:rPr>
        <w:t xml:space="preserve"> (</w:t>
      </w:r>
      <w:r w:rsidR="00874554" w:rsidRPr="001B00C2">
        <w:rPr>
          <w:rFonts w:asciiTheme="minorHAnsi" w:hAnsiTheme="minorHAnsi"/>
          <w:color w:val="000000"/>
        </w:rPr>
        <w:t>przez niepełnosprawno</w:t>
      </w:r>
      <w:r w:rsidR="00874554" w:rsidRPr="001B00C2">
        <w:rPr>
          <w:rFonts w:asciiTheme="minorHAnsi" w:hAnsiTheme="minorHAnsi" w:cs="Calibri"/>
          <w:color w:val="000000"/>
        </w:rPr>
        <w:t>ść</w:t>
      </w:r>
      <w:r w:rsidR="00874554" w:rsidRPr="001B00C2">
        <w:rPr>
          <w:rFonts w:asciiTheme="minorHAnsi" w:hAnsiTheme="minorHAnsi"/>
          <w:color w:val="000000"/>
        </w:rPr>
        <w:t xml:space="preserve"> sprz</w:t>
      </w:r>
      <w:r w:rsidR="00874554" w:rsidRPr="001B00C2">
        <w:rPr>
          <w:rFonts w:asciiTheme="minorHAnsi" w:hAnsiTheme="minorHAnsi" w:cs="Calibri"/>
          <w:color w:val="000000"/>
        </w:rPr>
        <w:t>ęż</w:t>
      </w:r>
      <w:r w:rsidR="00874554" w:rsidRPr="001B00C2">
        <w:rPr>
          <w:rFonts w:asciiTheme="minorHAnsi" w:hAnsiTheme="minorHAnsi"/>
          <w:color w:val="000000"/>
        </w:rPr>
        <w:t>on</w:t>
      </w:r>
      <w:r w:rsidR="00874554" w:rsidRPr="001B00C2">
        <w:rPr>
          <w:rFonts w:asciiTheme="minorHAnsi" w:hAnsiTheme="minorHAnsi" w:cs="Calibri"/>
          <w:color w:val="000000"/>
        </w:rPr>
        <w:t>ą</w:t>
      </w:r>
      <w:r w:rsidR="00874554" w:rsidRPr="001B00C2">
        <w:rPr>
          <w:rFonts w:asciiTheme="minorHAnsi" w:hAnsiTheme="minorHAnsi"/>
          <w:color w:val="000000"/>
        </w:rPr>
        <w:t xml:space="preserve"> rozumie si</w:t>
      </w:r>
      <w:r w:rsidR="00874554" w:rsidRPr="001B00C2">
        <w:rPr>
          <w:rFonts w:asciiTheme="minorHAnsi" w:hAnsiTheme="minorHAnsi" w:cs="Calibri"/>
          <w:color w:val="000000"/>
        </w:rPr>
        <w:t>ę</w:t>
      </w:r>
      <w:r w:rsidR="00874554" w:rsidRPr="001B00C2">
        <w:rPr>
          <w:rFonts w:asciiTheme="minorHAnsi" w:hAnsiTheme="minorHAnsi"/>
          <w:color w:val="000000"/>
        </w:rPr>
        <w:t xml:space="preserve"> posiadanie orzeczenia ze wskazaniem co najmniej dwóch przyczyn niepełnosprawno</w:t>
      </w:r>
      <w:r w:rsidR="00874554" w:rsidRPr="001B00C2">
        <w:rPr>
          <w:rFonts w:asciiTheme="minorHAnsi" w:hAnsiTheme="minorHAnsi" w:cs="Calibri"/>
          <w:color w:val="000000"/>
        </w:rPr>
        <w:t>ś</w:t>
      </w:r>
      <w:r w:rsidR="00874554" w:rsidRPr="001B00C2">
        <w:rPr>
          <w:rFonts w:asciiTheme="minorHAnsi" w:hAnsiTheme="minorHAnsi"/>
          <w:color w:val="000000"/>
        </w:rPr>
        <w:t>ci)</w:t>
      </w:r>
      <w:r w:rsidR="00874554" w:rsidRPr="001B00C2">
        <w:rPr>
          <w:rFonts w:asciiTheme="minorHAnsi" w:eastAsia="Times New Roman" w:hAnsiTheme="minorHAnsi"/>
        </w:rPr>
        <w:t xml:space="preserve"> </w:t>
      </w:r>
      <w:r w:rsidRPr="001B00C2">
        <w:rPr>
          <w:rFonts w:asciiTheme="minorHAnsi" w:eastAsia="Times New Roman" w:hAnsiTheme="minorHAnsi"/>
        </w:rPr>
        <w:t>lub</w:t>
      </w:r>
    </w:p>
    <w:p w14:paraId="2BA198EE" w14:textId="77777777" w:rsidR="00874554" w:rsidRPr="001B00C2" w:rsidRDefault="00874554" w:rsidP="001B00C2">
      <w:pPr>
        <w:pStyle w:val="Akapitzlist"/>
        <w:numPr>
          <w:ilvl w:val="0"/>
          <w:numId w:val="36"/>
        </w:numPr>
        <w:jc w:val="both"/>
        <w:rPr>
          <w:rFonts w:asciiTheme="minorHAnsi" w:eastAsia="Times New Roman" w:hAnsiTheme="minorHAnsi"/>
        </w:rPr>
      </w:pPr>
      <w:r w:rsidRPr="001B00C2">
        <w:rPr>
          <w:rFonts w:asciiTheme="minorHAnsi" w:eastAsia="Times New Roman" w:hAnsiTheme="minorHAnsi"/>
        </w:rPr>
        <w:t>stale przebywa w domu, tj. nie korzysta z o</w:t>
      </w:r>
      <w:r w:rsidRPr="001B00C2">
        <w:rPr>
          <w:rFonts w:asciiTheme="minorHAnsi" w:eastAsia="Times New Roman" w:hAnsiTheme="minorHAnsi" w:cs="Calibri"/>
        </w:rPr>
        <w:t>ś</w:t>
      </w:r>
      <w:r w:rsidRPr="001B00C2">
        <w:rPr>
          <w:rFonts w:asciiTheme="minorHAnsi" w:eastAsia="Times New Roman" w:hAnsiTheme="minorHAnsi"/>
        </w:rPr>
        <w:t>rodka wsparcia lub placówek pobytu całodobowego, np. o</w:t>
      </w:r>
      <w:r w:rsidRPr="001B00C2">
        <w:rPr>
          <w:rFonts w:asciiTheme="minorHAnsi" w:eastAsia="Times New Roman" w:hAnsiTheme="minorHAnsi" w:cs="Calibri"/>
        </w:rPr>
        <w:t>ś</w:t>
      </w:r>
      <w:r w:rsidRPr="001B00C2">
        <w:rPr>
          <w:rFonts w:asciiTheme="minorHAnsi" w:eastAsia="Times New Roman" w:hAnsiTheme="minorHAnsi"/>
        </w:rPr>
        <w:t>rodka szkolno-wychowawczego czy internatu.</w:t>
      </w:r>
    </w:p>
    <w:p w14:paraId="7174ABA0" w14:textId="77777777" w:rsidR="005235F0" w:rsidRDefault="005235F0" w:rsidP="001B00C2">
      <w:pPr>
        <w:jc w:val="center"/>
        <w:rPr>
          <w:rFonts w:asciiTheme="minorHAnsi" w:hAnsiTheme="minorHAnsi"/>
        </w:rPr>
      </w:pPr>
    </w:p>
    <w:p w14:paraId="23E9146C" w14:textId="77777777" w:rsidR="001B00C2" w:rsidRPr="001F6719" w:rsidRDefault="00E95811" w:rsidP="001B00C2">
      <w:pPr>
        <w:jc w:val="center"/>
        <w:rPr>
          <w:rFonts w:asciiTheme="minorHAnsi" w:hAnsiTheme="minorHAnsi"/>
        </w:rPr>
      </w:pPr>
      <w:r w:rsidRPr="001F6719">
        <w:rPr>
          <w:rFonts w:asciiTheme="minorHAnsi" w:hAnsiTheme="minorHAnsi"/>
        </w:rPr>
        <w:t>§ 3</w:t>
      </w:r>
    </w:p>
    <w:p w14:paraId="3FC135B2" w14:textId="77777777" w:rsidR="00E95811" w:rsidRPr="001B00C2" w:rsidRDefault="00E95811" w:rsidP="001B00C2">
      <w:pPr>
        <w:pStyle w:val="Akapitzlist"/>
        <w:numPr>
          <w:ilvl w:val="0"/>
          <w:numId w:val="37"/>
        </w:numPr>
        <w:jc w:val="both"/>
        <w:rPr>
          <w:rFonts w:asciiTheme="minorHAnsi" w:eastAsia="Times New Roman" w:hAnsiTheme="minorHAnsi"/>
        </w:rPr>
      </w:pPr>
      <w:r w:rsidRPr="001B00C2">
        <w:rPr>
          <w:rFonts w:asciiTheme="minorHAnsi" w:hAnsiTheme="minorHAnsi"/>
          <w:bCs/>
          <w:lang w:eastAsia="en-US"/>
        </w:rPr>
        <w:t>Usługi opieki wytchnieniowej</w:t>
      </w:r>
      <w:r w:rsidRPr="001B00C2">
        <w:rPr>
          <w:rFonts w:asciiTheme="minorHAnsi" w:hAnsiTheme="minorHAnsi"/>
          <w:lang w:eastAsia="en-US"/>
        </w:rPr>
        <w:t xml:space="preserve"> </w:t>
      </w:r>
      <w:r w:rsidRPr="001B00C2">
        <w:rPr>
          <w:rFonts w:asciiTheme="minorHAnsi" w:hAnsiTheme="minorHAnsi"/>
          <w:bCs/>
          <w:lang w:eastAsia="en-US"/>
        </w:rPr>
        <w:t>mog</w:t>
      </w:r>
      <w:r w:rsidRPr="001B00C2">
        <w:rPr>
          <w:rFonts w:asciiTheme="minorHAnsi" w:hAnsiTheme="minorHAnsi" w:cs="Calibri"/>
          <w:bCs/>
          <w:lang w:eastAsia="en-US"/>
        </w:rPr>
        <w:t>ą</w:t>
      </w:r>
      <w:r w:rsidRPr="001B00C2">
        <w:rPr>
          <w:rFonts w:asciiTheme="minorHAnsi" w:hAnsiTheme="minorHAnsi"/>
          <w:bCs/>
          <w:lang w:eastAsia="en-US"/>
        </w:rPr>
        <w:t xml:space="preserve"> </w:t>
      </w:r>
      <w:r w:rsidRPr="001B00C2">
        <w:rPr>
          <w:rFonts w:asciiTheme="minorHAnsi" w:hAnsiTheme="minorHAnsi" w:cs="Calibri"/>
          <w:bCs/>
          <w:lang w:eastAsia="en-US"/>
        </w:rPr>
        <w:t>ś</w:t>
      </w:r>
      <w:r w:rsidRPr="001B00C2">
        <w:rPr>
          <w:rFonts w:asciiTheme="minorHAnsi" w:hAnsiTheme="minorHAnsi"/>
          <w:bCs/>
          <w:lang w:eastAsia="en-US"/>
        </w:rPr>
        <w:t>wiadczy</w:t>
      </w:r>
      <w:r w:rsidRPr="001B00C2">
        <w:rPr>
          <w:rFonts w:asciiTheme="minorHAnsi" w:hAnsiTheme="minorHAnsi" w:cs="Calibri"/>
          <w:bCs/>
          <w:lang w:eastAsia="en-US"/>
        </w:rPr>
        <w:t>ć</w:t>
      </w:r>
      <w:r w:rsidRPr="001B00C2">
        <w:rPr>
          <w:rFonts w:asciiTheme="minorHAnsi" w:hAnsiTheme="minorHAnsi"/>
          <w:bCs/>
          <w:lang w:eastAsia="en-US"/>
        </w:rPr>
        <w:t>:</w:t>
      </w:r>
    </w:p>
    <w:p w14:paraId="7235CBEC" w14:textId="77777777" w:rsidR="00E95811" w:rsidRPr="001B00C2" w:rsidRDefault="00E95811" w:rsidP="001B00C2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bCs/>
          <w:lang w:eastAsia="en-US"/>
        </w:rPr>
      </w:pPr>
      <w:r w:rsidRPr="001B00C2">
        <w:rPr>
          <w:rFonts w:asciiTheme="minorHAnsi" w:hAnsiTheme="minorHAnsi"/>
          <w:bCs/>
          <w:lang w:eastAsia="en-US"/>
        </w:rPr>
        <w:t>osoby posiadaj</w:t>
      </w:r>
      <w:r w:rsidRPr="001B00C2">
        <w:rPr>
          <w:rFonts w:asciiTheme="minorHAnsi" w:hAnsiTheme="minorHAnsi" w:cs="Calibri"/>
          <w:bCs/>
          <w:lang w:eastAsia="en-US"/>
        </w:rPr>
        <w:t>ą</w:t>
      </w:r>
      <w:r w:rsidRPr="001B00C2">
        <w:rPr>
          <w:rFonts w:asciiTheme="minorHAnsi" w:hAnsiTheme="minorHAnsi"/>
          <w:bCs/>
          <w:lang w:eastAsia="en-US"/>
        </w:rPr>
        <w:t>ce dyplom potwierdzaj</w:t>
      </w:r>
      <w:r w:rsidRPr="001B00C2">
        <w:rPr>
          <w:rFonts w:asciiTheme="minorHAnsi" w:hAnsiTheme="minorHAnsi" w:cs="Calibri"/>
          <w:bCs/>
          <w:lang w:eastAsia="en-US"/>
        </w:rPr>
        <w:t>ą</w:t>
      </w:r>
      <w:r w:rsidRPr="001B00C2">
        <w:rPr>
          <w:rFonts w:asciiTheme="minorHAnsi" w:hAnsiTheme="minorHAnsi"/>
          <w:bCs/>
          <w:lang w:eastAsia="en-US"/>
        </w:rPr>
        <w:t>cy uzyskanie kwalifikacji w zawodzie asystent osoby niepełnosprawnej/piel</w:t>
      </w:r>
      <w:r w:rsidRPr="001B00C2">
        <w:rPr>
          <w:rFonts w:asciiTheme="minorHAnsi" w:hAnsiTheme="minorHAnsi" w:cs="Calibri"/>
          <w:bCs/>
          <w:lang w:eastAsia="en-US"/>
        </w:rPr>
        <w:t>ę</w:t>
      </w:r>
      <w:r w:rsidRPr="001B00C2">
        <w:rPr>
          <w:rFonts w:asciiTheme="minorHAnsi" w:hAnsiTheme="minorHAnsi"/>
          <w:bCs/>
          <w:lang w:eastAsia="en-US"/>
        </w:rPr>
        <w:t>gniarka lub innym, zapewniaj</w:t>
      </w:r>
      <w:r w:rsidRPr="001B00C2">
        <w:rPr>
          <w:rFonts w:asciiTheme="minorHAnsi" w:hAnsiTheme="minorHAnsi" w:cs="Calibri"/>
          <w:bCs/>
          <w:lang w:eastAsia="en-US"/>
        </w:rPr>
        <w:t>ą</w:t>
      </w:r>
      <w:r w:rsidRPr="001B00C2">
        <w:rPr>
          <w:rFonts w:asciiTheme="minorHAnsi" w:hAnsiTheme="minorHAnsi"/>
          <w:bCs/>
          <w:lang w:eastAsia="en-US"/>
        </w:rPr>
        <w:t>cym realizacj</w:t>
      </w:r>
      <w:r w:rsidRPr="001B00C2">
        <w:rPr>
          <w:rFonts w:asciiTheme="minorHAnsi" w:hAnsiTheme="minorHAnsi" w:cs="Calibri"/>
          <w:bCs/>
          <w:lang w:eastAsia="en-US"/>
        </w:rPr>
        <w:t>ę</w:t>
      </w:r>
      <w:r w:rsidRPr="001B00C2">
        <w:rPr>
          <w:rFonts w:asciiTheme="minorHAnsi" w:hAnsiTheme="minorHAnsi"/>
          <w:bCs/>
          <w:lang w:eastAsia="en-US"/>
        </w:rPr>
        <w:t xml:space="preserve"> usługi opieki wytchnieniowej w zakresie adekwatnym do indywidualnych potrzeb osoby niepełnosprawnej (wynikaj</w:t>
      </w:r>
      <w:r w:rsidRPr="001B00C2">
        <w:rPr>
          <w:rFonts w:asciiTheme="minorHAnsi" w:hAnsiTheme="minorHAnsi" w:cs="Calibri"/>
          <w:bCs/>
          <w:lang w:eastAsia="en-US"/>
        </w:rPr>
        <w:t>ą</w:t>
      </w:r>
      <w:r w:rsidRPr="001B00C2">
        <w:rPr>
          <w:rFonts w:asciiTheme="minorHAnsi" w:hAnsiTheme="minorHAnsi"/>
          <w:bCs/>
          <w:lang w:eastAsia="en-US"/>
        </w:rPr>
        <w:t xml:space="preserve">cych z </w:t>
      </w:r>
      <w:r w:rsidRPr="001B00C2">
        <w:rPr>
          <w:rFonts w:asciiTheme="minorHAnsi" w:hAnsiTheme="minorHAnsi"/>
        </w:rPr>
        <w:t>Karty zgłoszenia do Programu „Opieka wytchnieniowa”</w:t>
      </w:r>
      <w:r w:rsidR="00F7730D">
        <w:rPr>
          <w:rFonts w:asciiTheme="minorHAnsi" w:hAnsiTheme="minorHAnsi"/>
        </w:rPr>
        <w:t xml:space="preserve"> dla Jednostek Samorządu Terytorialnego</w:t>
      </w:r>
      <w:r w:rsidRPr="001B00C2">
        <w:rPr>
          <w:rFonts w:asciiTheme="minorHAnsi" w:hAnsiTheme="minorHAnsi"/>
        </w:rPr>
        <w:t xml:space="preserve"> – edycja 202</w:t>
      </w:r>
      <w:r w:rsidR="00F7730D">
        <w:rPr>
          <w:rFonts w:asciiTheme="minorHAnsi" w:hAnsiTheme="minorHAnsi"/>
        </w:rPr>
        <w:t>4</w:t>
      </w:r>
      <w:r w:rsidRPr="001B00C2">
        <w:rPr>
          <w:rFonts w:asciiTheme="minorHAnsi" w:hAnsiTheme="minorHAnsi"/>
        </w:rPr>
        <w:t>, której wzór stanowi zał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>cznik nr 8 do Programu) lub</w:t>
      </w:r>
    </w:p>
    <w:p w14:paraId="14DD09E8" w14:textId="77777777" w:rsidR="00E95811" w:rsidRPr="001B00C2" w:rsidRDefault="00E95811" w:rsidP="001B00C2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bCs/>
          <w:lang w:eastAsia="en-US"/>
        </w:rPr>
      </w:pPr>
      <w:r w:rsidRPr="001B00C2">
        <w:rPr>
          <w:rFonts w:asciiTheme="minorHAnsi" w:hAnsiTheme="minorHAnsi"/>
          <w:bCs/>
          <w:lang w:eastAsia="en-US"/>
        </w:rPr>
        <w:t>osoby posiadaj</w:t>
      </w:r>
      <w:r w:rsidRPr="001B00C2">
        <w:rPr>
          <w:rFonts w:asciiTheme="minorHAnsi" w:hAnsiTheme="minorHAnsi" w:cs="Calibri"/>
          <w:bCs/>
          <w:lang w:eastAsia="en-US"/>
        </w:rPr>
        <w:t>ą</w:t>
      </w:r>
      <w:r w:rsidRPr="001B00C2">
        <w:rPr>
          <w:rFonts w:asciiTheme="minorHAnsi" w:hAnsiTheme="minorHAnsi"/>
          <w:bCs/>
          <w:lang w:eastAsia="en-US"/>
        </w:rPr>
        <w:t>ce, co najmniej roczne, udokumentowane do</w:t>
      </w:r>
      <w:r w:rsidRPr="001B00C2">
        <w:rPr>
          <w:rFonts w:asciiTheme="minorHAnsi" w:hAnsiTheme="minorHAnsi" w:cs="Calibri"/>
          <w:bCs/>
          <w:lang w:eastAsia="en-US"/>
        </w:rPr>
        <w:t>ś</w:t>
      </w:r>
      <w:r w:rsidRPr="001B00C2">
        <w:rPr>
          <w:rFonts w:asciiTheme="minorHAnsi" w:hAnsiTheme="minorHAnsi"/>
          <w:bCs/>
          <w:lang w:eastAsia="en-US"/>
        </w:rPr>
        <w:t>wiadczenie w udzielaniu bezpo</w:t>
      </w:r>
      <w:r w:rsidRPr="001B00C2">
        <w:rPr>
          <w:rFonts w:asciiTheme="minorHAnsi" w:hAnsiTheme="minorHAnsi" w:cs="Calibri"/>
          <w:bCs/>
          <w:lang w:eastAsia="en-US"/>
        </w:rPr>
        <w:t>ś</w:t>
      </w:r>
      <w:r w:rsidRPr="001B00C2">
        <w:rPr>
          <w:rFonts w:asciiTheme="minorHAnsi" w:hAnsiTheme="minorHAnsi"/>
          <w:bCs/>
          <w:lang w:eastAsia="en-US"/>
        </w:rPr>
        <w:t xml:space="preserve">redniej pomocy/opieki osobom niepełnosprawnym. </w:t>
      </w:r>
    </w:p>
    <w:p w14:paraId="7ED1D5C8" w14:textId="77777777" w:rsidR="00FB2D7A" w:rsidRPr="001B00C2" w:rsidRDefault="0096158B" w:rsidP="001B00C2">
      <w:pPr>
        <w:pStyle w:val="Akapitzlist"/>
        <w:numPr>
          <w:ilvl w:val="0"/>
          <w:numId w:val="37"/>
        </w:numPr>
        <w:jc w:val="both"/>
        <w:rPr>
          <w:rFonts w:asciiTheme="minorHAnsi" w:eastAsia="Times New Roman" w:hAnsiTheme="minorHAnsi"/>
        </w:rPr>
      </w:pPr>
      <w:r w:rsidRPr="001B00C2">
        <w:rPr>
          <w:rFonts w:asciiTheme="minorHAnsi" w:eastAsia="Times New Roman" w:hAnsiTheme="minorHAnsi"/>
        </w:rPr>
        <w:t>W godzinach realizacji usług opieki wytchnieniowej nie mog</w:t>
      </w:r>
      <w:r w:rsidRPr="001B00C2">
        <w:rPr>
          <w:rFonts w:asciiTheme="minorHAnsi" w:eastAsia="Times New Roman" w:hAnsiTheme="minorHAnsi" w:cs="Calibri"/>
        </w:rPr>
        <w:t>ą</w:t>
      </w:r>
      <w:r w:rsidRPr="001B00C2">
        <w:rPr>
          <w:rFonts w:asciiTheme="minorHAnsi" w:eastAsia="Times New Roman" w:hAnsiTheme="minorHAnsi"/>
        </w:rPr>
        <w:t xml:space="preserve"> by</w:t>
      </w:r>
      <w:r w:rsidRPr="001B00C2">
        <w:rPr>
          <w:rFonts w:asciiTheme="minorHAnsi" w:eastAsia="Times New Roman" w:hAnsiTheme="minorHAnsi" w:cs="Calibri"/>
        </w:rPr>
        <w:t>ć</w:t>
      </w:r>
      <w:r w:rsidRPr="001B00C2">
        <w:rPr>
          <w:rFonts w:asciiTheme="minorHAnsi" w:eastAsia="Times New Roman" w:hAnsiTheme="minorHAnsi"/>
        </w:rPr>
        <w:t xml:space="preserve"> </w:t>
      </w:r>
      <w:r w:rsidRPr="001B00C2">
        <w:rPr>
          <w:rFonts w:asciiTheme="minorHAnsi" w:eastAsia="Times New Roman" w:hAnsiTheme="minorHAnsi" w:cs="Calibri"/>
        </w:rPr>
        <w:t>ś</w:t>
      </w:r>
      <w:r w:rsidRPr="001B00C2">
        <w:rPr>
          <w:rFonts w:asciiTheme="minorHAnsi" w:eastAsia="Times New Roman" w:hAnsiTheme="minorHAnsi"/>
        </w:rPr>
        <w:t>wiadczone inne formy pomocy usługowej, w tym: usługi opieku</w:t>
      </w:r>
      <w:r w:rsidRPr="001B00C2">
        <w:rPr>
          <w:rFonts w:asciiTheme="minorHAnsi" w:eastAsia="Times New Roman" w:hAnsiTheme="minorHAnsi" w:cs="Calibri"/>
        </w:rPr>
        <w:t>ń</w:t>
      </w:r>
      <w:r w:rsidRPr="001B00C2">
        <w:rPr>
          <w:rFonts w:asciiTheme="minorHAnsi" w:eastAsia="Times New Roman" w:hAnsiTheme="minorHAnsi"/>
        </w:rPr>
        <w:t>cze lub specjalistyczne usługi opieku</w:t>
      </w:r>
      <w:r w:rsidRPr="001B00C2">
        <w:rPr>
          <w:rFonts w:asciiTheme="minorHAnsi" w:eastAsia="Times New Roman" w:hAnsiTheme="minorHAnsi" w:cs="Calibri"/>
        </w:rPr>
        <w:t>ń</w:t>
      </w:r>
      <w:r w:rsidRPr="001B00C2">
        <w:rPr>
          <w:rFonts w:asciiTheme="minorHAnsi" w:eastAsia="Times New Roman" w:hAnsiTheme="minorHAnsi"/>
        </w:rPr>
        <w:t>cze, o których mowa w ustawie z dnia 12 marca 2004 r. o pomocy społecznej (Dz. U. z 202</w:t>
      </w:r>
      <w:r w:rsidR="009E76D8">
        <w:rPr>
          <w:rFonts w:asciiTheme="minorHAnsi" w:eastAsia="Times New Roman" w:hAnsiTheme="minorHAnsi"/>
        </w:rPr>
        <w:t>3 poz. 901</w:t>
      </w:r>
      <w:r w:rsidRPr="001B00C2">
        <w:rPr>
          <w:rFonts w:asciiTheme="minorHAnsi" w:eastAsia="Times New Roman" w:hAnsiTheme="minorHAnsi"/>
        </w:rPr>
        <w:t xml:space="preserve"> z </w:t>
      </w:r>
      <w:proofErr w:type="spellStart"/>
      <w:r w:rsidRPr="001B00C2">
        <w:rPr>
          <w:rFonts w:asciiTheme="minorHAnsi" w:eastAsia="Times New Roman" w:hAnsiTheme="minorHAnsi"/>
        </w:rPr>
        <w:t>pó</w:t>
      </w:r>
      <w:r w:rsidRPr="001B00C2">
        <w:rPr>
          <w:rFonts w:asciiTheme="minorHAnsi" w:eastAsia="Times New Roman" w:hAnsiTheme="minorHAnsi" w:cs="Calibri"/>
        </w:rPr>
        <w:t>ź</w:t>
      </w:r>
      <w:r w:rsidRPr="001B00C2">
        <w:rPr>
          <w:rFonts w:asciiTheme="minorHAnsi" w:eastAsia="Times New Roman" w:hAnsiTheme="minorHAnsi"/>
        </w:rPr>
        <w:t>n</w:t>
      </w:r>
      <w:proofErr w:type="spellEnd"/>
      <w:r w:rsidRPr="001B00C2">
        <w:rPr>
          <w:rFonts w:asciiTheme="minorHAnsi" w:eastAsia="Times New Roman" w:hAnsiTheme="minorHAnsi"/>
        </w:rPr>
        <w:t xml:space="preserve">. zm.), usługi finansowane ze </w:t>
      </w:r>
      <w:r w:rsidRPr="001B00C2">
        <w:rPr>
          <w:rFonts w:asciiTheme="minorHAnsi" w:eastAsia="Times New Roman" w:hAnsiTheme="minorHAnsi" w:cs="Calibri"/>
        </w:rPr>
        <w:t>ś</w:t>
      </w:r>
      <w:r w:rsidRPr="001B00C2">
        <w:rPr>
          <w:rFonts w:asciiTheme="minorHAnsi" w:eastAsia="Times New Roman" w:hAnsiTheme="minorHAnsi"/>
        </w:rPr>
        <w:t>rodków Funduszu Solidarno</w:t>
      </w:r>
      <w:r w:rsidRPr="001B00C2">
        <w:rPr>
          <w:rFonts w:asciiTheme="minorHAnsi" w:eastAsia="Times New Roman" w:hAnsiTheme="minorHAnsi" w:cs="Calibri"/>
        </w:rPr>
        <w:t>ś</w:t>
      </w:r>
      <w:r w:rsidRPr="001B00C2">
        <w:rPr>
          <w:rFonts w:asciiTheme="minorHAnsi" w:eastAsia="Times New Roman" w:hAnsiTheme="minorHAnsi"/>
        </w:rPr>
        <w:t xml:space="preserve">ciowego lub z innych </w:t>
      </w:r>
      <w:r w:rsidRPr="001B00C2">
        <w:rPr>
          <w:rFonts w:asciiTheme="minorHAnsi" w:eastAsia="Times New Roman" w:hAnsiTheme="minorHAnsi" w:cs="Calibri"/>
        </w:rPr>
        <w:t>ź</w:t>
      </w:r>
      <w:r w:rsidRPr="001B00C2">
        <w:rPr>
          <w:rFonts w:asciiTheme="minorHAnsi" w:eastAsia="Times New Roman" w:hAnsiTheme="minorHAnsi"/>
        </w:rPr>
        <w:t>ródeł.</w:t>
      </w:r>
    </w:p>
    <w:p w14:paraId="530344F4" w14:textId="77777777" w:rsidR="00FB2D7A" w:rsidRPr="001B00C2" w:rsidRDefault="00FB2D7A" w:rsidP="001B00C2">
      <w:pPr>
        <w:pStyle w:val="Akapitzlist"/>
        <w:numPr>
          <w:ilvl w:val="0"/>
          <w:numId w:val="37"/>
        </w:numPr>
        <w:jc w:val="both"/>
        <w:rPr>
          <w:rFonts w:asciiTheme="minorHAnsi" w:eastAsia="Times New Roman" w:hAnsiTheme="minorHAnsi"/>
        </w:rPr>
      </w:pPr>
      <w:r w:rsidRPr="001B00C2">
        <w:rPr>
          <w:rFonts w:asciiTheme="minorHAnsi" w:eastAsia="Times New Roman" w:hAnsiTheme="minorHAnsi"/>
        </w:rPr>
        <w:t>U</w:t>
      </w:r>
      <w:r w:rsidRPr="001B00C2">
        <w:rPr>
          <w:rFonts w:asciiTheme="minorHAnsi" w:hAnsiTheme="minorHAnsi"/>
        </w:rPr>
        <w:t xml:space="preserve">sługa opieki wytchnieniowej jest bezpłatna.  </w:t>
      </w:r>
    </w:p>
    <w:p w14:paraId="3F7922AD" w14:textId="77777777" w:rsidR="00FB2D7A" w:rsidRPr="00B57628" w:rsidRDefault="00FB2D7A" w:rsidP="001B00C2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 w:rsidRPr="001B00C2">
        <w:rPr>
          <w:rFonts w:asciiTheme="minorHAnsi" w:eastAsia="Times New Roman" w:hAnsiTheme="minorHAnsi"/>
        </w:rPr>
        <w:t>Maksymalna długo</w:t>
      </w:r>
      <w:r w:rsidRPr="001B00C2">
        <w:rPr>
          <w:rFonts w:asciiTheme="minorHAnsi" w:eastAsia="Times New Roman" w:hAnsiTheme="minorHAnsi" w:cs="Calibri"/>
        </w:rPr>
        <w:t>ść</w:t>
      </w:r>
      <w:r w:rsidRPr="001B00C2">
        <w:rPr>
          <w:rFonts w:asciiTheme="minorHAnsi" w:eastAsia="Times New Roman" w:hAnsiTheme="minorHAnsi"/>
        </w:rPr>
        <w:t xml:space="preserve"> </w:t>
      </w:r>
      <w:r w:rsidRPr="001B00C2">
        <w:rPr>
          <w:rFonts w:asciiTheme="minorHAnsi" w:eastAsia="Times New Roman" w:hAnsiTheme="minorHAnsi" w:cs="Calibri"/>
        </w:rPr>
        <w:t>ś</w:t>
      </w:r>
      <w:r w:rsidRPr="001B00C2">
        <w:rPr>
          <w:rFonts w:asciiTheme="minorHAnsi" w:eastAsia="Times New Roman" w:hAnsiTheme="minorHAnsi"/>
        </w:rPr>
        <w:t>wiadczenia formy nieprzerwanego pobytu dziennego wynosi 12 godzin dla jednej osoby niepełnosprawnej. Usługi w formie pobytu dziennego mog</w:t>
      </w:r>
      <w:r w:rsidRPr="001B00C2">
        <w:rPr>
          <w:rFonts w:asciiTheme="minorHAnsi" w:eastAsia="Times New Roman" w:hAnsiTheme="minorHAnsi" w:cs="Calibri"/>
        </w:rPr>
        <w:t>ą</w:t>
      </w:r>
      <w:r w:rsidRPr="001B00C2">
        <w:rPr>
          <w:rFonts w:asciiTheme="minorHAnsi" w:eastAsia="Times New Roman" w:hAnsiTheme="minorHAnsi"/>
        </w:rPr>
        <w:t xml:space="preserve"> by</w:t>
      </w:r>
      <w:r w:rsidRPr="001B00C2">
        <w:rPr>
          <w:rFonts w:asciiTheme="minorHAnsi" w:eastAsia="Times New Roman" w:hAnsiTheme="minorHAnsi" w:cs="Calibri"/>
        </w:rPr>
        <w:t>ć</w:t>
      </w:r>
      <w:r w:rsidRPr="001B00C2">
        <w:rPr>
          <w:rFonts w:asciiTheme="minorHAnsi" w:eastAsia="Times New Roman" w:hAnsiTheme="minorHAnsi"/>
        </w:rPr>
        <w:t xml:space="preserve"> </w:t>
      </w:r>
      <w:r w:rsidRPr="001B00C2">
        <w:rPr>
          <w:rFonts w:asciiTheme="minorHAnsi" w:eastAsia="Times New Roman" w:hAnsiTheme="minorHAnsi" w:cs="Calibri"/>
        </w:rPr>
        <w:t>ś</w:t>
      </w:r>
      <w:r w:rsidRPr="001B00C2">
        <w:rPr>
          <w:rFonts w:asciiTheme="minorHAnsi" w:eastAsia="Times New Roman" w:hAnsiTheme="minorHAnsi"/>
        </w:rPr>
        <w:t xml:space="preserve">wiadczone w godzinach 6.00 – 22.00. </w:t>
      </w:r>
    </w:p>
    <w:p w14:paraId="25341F1D" w14:textId="77777777" w:rsidR="00FB2D7A" w:rsidRPr="001B00C2" w:rsidRDefault="00FB2D7A" w:rsidP="001B00C2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Rodzaj i zakres godzinowy usług opieki wytchnieniowej jest uzale</w:t>
      </w:r>
      <w:r w:rsidRPr="001B00C2">
        <w:rPr>
          <w:rFonts w:asciiTheme="minorHAnsi" w:hAnsiTheme="minorHAnsi" w:cs="Calibri"/>
        </w:rPr>
        <w:t>ż</w:t>
      </w:r>
      <w:r w:rsidRPr="001B00C2">
        <w:rPr>
          <w:rFonts w:asciiTheme="minorHAnsi" w:hAnsiTheme="minorHAnsi"/>
        </w:rPr>
        <w:t>niony od osobistej sytuacji osoby niepełnosprawnej z uwzgl</w:t>
      </w:r>
      <w:r w:rsidRPr="001B00C2">
        <w:rPr>
          <w:rFonts w:asciiTheme="minorHAnsi" w:hAnsiTheme="minorHAnsi" w:cs="Calibri"/>
        </w:rPr>
        <w:t>ę</w:t>
      </w:r>
      <w:r w:rsidRPr="001B00C2">
        <w:rPr>
          <w:rFonts w:asciiTheme="minorHAnsi" w:hAnsiTheme="minorHAnsi"/>
        </w:rPr>
        <w:t>dnieniem stopnia i rodzaju niepełnosprawno</w:t>
      </w:r>
      <w:r w:rsidRPr="001B00C2">
        <w:rPr>
          <w:rFonts w:asciiTheme="minorHAnsi" w:hAnsiTheme="minorHAnsi" w:cs="Calibri"/>
        </w:rPr>
        <w:t>ś</w:t>
      </w:r>
      <w:r w:rsidRPr="001B00C2">
        <w:rPr>
          <w:rFonts w:asciiTheme="minorHAnsi" w:hAnsiTheme="minorHAnsi"/>
        </w:rPr>
        <w:t xml:space="preserve">ci uczestnika Programu. </w:t>
      </w:r>
    </w:p>
    <w:p w14:paraId="5B9A7453" w14:textId="77777777" w:rsidR="00E9046A" w:rsidRPr="00B57628" w:rsidRDefault="00FB2D7A" w:rsidP="00B57628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Usługi opieki wytchnieniowej</w:t>
      </w:r>
      <w:r w:rsidR="00EA51D8">
        <w:rPr>
          <w:rFonts w:asciiTheme="minorHAnsi" w:hAnsiTheme="minorHAnsi"/>
        </w:rPr>
        <w:t xml:space="preserve"> nie</w:t>
      </w:r>
      <w:r w:rsidRPr="001B00C2">
        <w:rPr>
          <w:rFonts w:asciiTheme="minorHAnsi" w:hAnsiTheme="minorHAnsi"/>
        </w:rPr>
        <w:t xml:space="preserve"> s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 xml:space="preserve"> realizowane na rzecz </w:t>
      </w:r>
      <w:r w:rsidR="00EA51D8">
        <w:rPr>
          <w:rFonts w:asciiTheme="minorHAnsi" w:hAnsiTheme="minorHAnsi"/>
        </w:rPr>
        <w:t>innych</w:t>
      </w:r>
      <w:r w:rsidRPr="001B00C2">
        <w:rPr>
          <w:rFonts w:asciiTheme="minorHAnsi" w:hAnsiTheme="minorHAnsi"/>
        </w:rPr>
        <w:t xml:space="preserve"> członków rodziny osoby niepełnosprawnej.</w:t>
      </w:r>
    </w:p>
    <w:p w14:paraId="4F6D775B" w14:textId="77777777" w:rsidR="001B00C2" w:rsidRPr="001F6719" w:rsidRDefault="001B00C2" w:rsidP="001F6719">
      <w:pPr>
        <w:rPr>
          <w:rFonts w:asciiTheme="minorHAnsi" w:hAnsiTheme="minorHAnsi"/>
        </w:rPr>
      </w:pPr>
    </w:p>
    <w:p w14:paraId="3588CAC8" w14:textId="77777777" w:rsidR="00171887" w:rsidRPr="001F6719" w:rsidRDefault="00FB2D7A" w:rsidP="001B00C2">
      <w:pPr>
        <w:jc w:val="center"/>
        <w:rPr>
          <w:rFonts w:asciiTheme="minorHAnsi" w:eastAsia="Times New Roman" w:hAnsiTheme="minorHAnsi"/>
        </w:rPr>
      </w:pPr>
      <w:r w:rsidRPr="001F6719">
        <w:rPr>
          <w:rFonts w:asciiTheme="minorHAnsi" w:eastAsia="Times New Roman" w:hAnsiTheme="minorHAnsi"/>
        </w:rPr>
        <w:t>§ 4</w:t>
      </w:r>
    </w:p>
    <w:p w14:paraId="5BD823A3" w14:textId="77777777" w:rsidR="00FB2D7A" w:rsidRPr="001B00C2" w:rsidRDefault="00FB2D7A" w:rsidP="001B00C2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Usługa</w:t>
      </w:r>
      <w:r w:rsidR="00FC1796" w:rsidRPr="001B00C2">
        <w:rPr>
          <w:rFonts w:asciiTheme="minorHAnsi" w:hAnsiTheme="minorHAnsi"/>
        </w:rPr>
        <w:t xml:space="preserve"> opieki wytchnieniowej</w:t>
      </w:r>
      <w:r w:rsidRPr="001B00C2">
        <w:rPr>
          <w:rFonts w:asciiTheme="minorHAnsi" w:hAnsiTheme="minorHAnsi"/>
        </w:rPr>
        <w:t xml:space="preserve"> przyznawana jest na </w:t>
      </w:r>
      <w:r w:rsidR="00FC1796" w:rsidRPr="001B00C2">
        <w:rPr>
          <w:rFonts w:asciiTheme="minorHAnsi" w:hAnsiTheme="minorHAnsi"/>
        </w:rPr>
        <w:t xml:space="preserve"> podstawie Karty zgłoszenia do Programu „Opieka wytchnieniowa”</w:t>
      </w:r>
      <w:r w:rsidR="00DE175F">
        <w:rPr>
          <w:rFonts w:asciiTheme="minorHAnsi" w:hAnsiTheme="minorHAnsi"/>
        </w:rPr>
        <w:t xml:space="preserve"> – edycja </w:t>
      </w:r>
      <w:r w:rsidR="0036616D">
        <w:rPr>
          <w:rFonts w:asciiTheme="minorHAnsi" w:hAnsiTheme="minorHAnsi"/>
        </w:rPr>
        <w:t>2024</w:t>
      </w:r>
      <w:r w:rsidRPr="001B00C2">
        <w:rPr>
          <w:rFonts w:asciiTheme="minorHAnsi" w:hAnsiTheme="minorHAnsi"/>
        </w:rPr>
        <w:t>.</w:t>
      </w:r>
      <w:r w:rsidR="009E76D8">
        <w:rPr>
          <w:rFonts w:asciiTheme="minorHAnsi" w:hAnsiTheme="minorHAnsi"/>
        </w:rPr>
        <w:t xml:space="preserve"> </w:t>
      </w:r>
    </w:p>
    <w:p w14:paraId="0DDBFAE9" w14:textId="77777777" w:rsidR="00FB2D7A" w:rsidRPr="001B00C2" w:rsidRDefault="00FB2D7A" w:rsidP="001B00C2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Karty zgłoszenia nale</w:t>
      </w:r>
      <w:r w:rsidRPr="001B00C2">
        <w:rPr>
          <w:rFonts w:asciiTheme="minorHAnsi" w:hAnsiTheme="minorHAnsi" w:cs="Calibri"/>
        </w:rPr>
        <w:t>ż</w:t>
      </w:r>
      <w:r w:rsidRPr="001B00C2">
        <w:rPr>
          <w:rFonts w:asciiTheme="minorHAnsi" w:hAnsiTheme="minorHAnsi"/>
        </w:rPr>
        <w:t>y składa</w:t>
      </w:r>
      <w:r w:rsidRPr="001B00C2">
        <w:rPr>
          <w:rFonts w:asciiTheme="minorHAnsi" w:hAnsiTheme="minorHAnsi" w:cs="Calibri"/>
        </w:rPr>
        <w:t>ć</w:t>
      </w:r>
      <w:r w:rsidRPr="001B00C2">
        <w:rPr>
          <w:rFonts w:asciiTheme="minorHAnsi" w:hAnsiTheme="minorHAnsi"/>
        </w:rPr>
        <w:t xml:space="preserve"> w terminie </w:t>
      </w:r>
      <w:r w:rsidRPr="00236750">
        <w:rPr>
          <w:rFonts w:asciiTheme="minorHAnsi" w:hAnsiTheme="minorHAnsi"/>
          <w:b/>
        </w:rPr>
        <w:t xml:space="preserve">od </w:t>
      </w:r>
      <w:r w:rsidR="005235F0" w:rsidRPr="00236750">
        <w:rPr>
          <w:rFonts w:asciiTheme="minorHAnsi" w:hAnsiTheme="minorHAnsi"/>
          <w:b/>
        </w:rPr>
        <w:t>14-02</w:t>
      </w:r>
      <w:r w:rsidR="00DE175F" w:rsidRPr="00236750">
        <w:rPr>
          <w:rFonts w:asciiTheme="minorHAnsi" w:hAnsiTheme="minorHAnsi"/>
          <w:b/>
        </w:rPr>
        <w:t>-</w:t>
      </w:r>
      <w:r w:rsidR="0036616D" w:rsidRPr="00236750">
        <w:rPr>
          <w:rFonts w:asciiTheme="minorHAnsi" w:hAnsiTheme="minorHAnsi"/>
          <w:b/>
        </w:rPr>
        <w:t>2024</w:t>
      </w:r>
      <w:r w:rsidR="005235F0" w:rsidRPr="00236750">
        <w:rPr>
          <w:rFonts w:asciiTheme="minorHAnsi" w:hAnsiTheme="minorHAnsi"/>
          <w:b/>
        </w:rPr>
        <w:t>r</w:t>
      </w:r>
      <w:r w:rsidR="00EA51D8" w:rsidRPr="00236750">
        <w:rPr>
          <w:rFonts w:asciiTheme="minorHAnsi" w:hAnsiTheme="minorHAnsi"/>
          <w:b/>
        </w:rPr>
        <w:t>.</w:t>
      </w:r>
      <w:r w:rsidRPr="00236750">
        <w:rPr>
          <w:rFonts w:asciiTheme="minorHAnsi" w:hAnsiTheme="minorHAnsi"/>
          <w:b/>
        </w:rPr>
        <w:t xml:space="preserve"> do</w:t>
      </w:r>
      <w:r w:rsidR="00EA51D8" w:rsidRPr="00236750">
        <w:rPr>
          <w:rFonts w:asciiTheme="minorHAnsi" w:hAnsiTheme="minorHAnsi"/>
          <w:b/>
        </w:rPr>
        <w:t xml:space="preserve"> </w:t>
      </w:r>
      <w:r w:rsidR="005235F0" w:rsidRPr="00236750">
        <w:rPr>
          <w:rFonts w:asciiTheme="minorHAnsi" w:hAnsiTheme="minorHAnsi"/>
          <w:b/>
        </w:rPr>
        <w:t>23-02</w:t>
      </w:r>
      <w:r w:rsidR="00DE175F" w:rsidRPr="00236750">
        <w:rPr>
          <w:rFonts w:asciiTheme="minorHAnsi" w:hAnsiTheme="minorHAnsi"/>
          <w:b/>
        </w:rPr>
        <w:t>-</w:t>
      </w:r>
      <w:r w:rsidR="0036616D" w:rsidRPr="00236750">
        <w:rPr>
          <w:rFonts w:asciiTheme="minorHAnsi" w:hAnsiTheme="minorHAnsi"/>
          <w:b/>
        </w:rPr>
        <w:t>2024</w:t>
      </w:r>
      <w:r w:rsidR="005235F0" w:rsidRPr="00236750">
        <w:rPr>
          <w:rFonts w:asciiTheme="minorHAnsi" w:hAnsiTheme="minorHAnsi"/>
          <w:b/>
        </w:rPr>
        <w:t>r</w:t>
      </w:r>
      <w:r w:rsidR="00EA51D8" w:rsidRPr="00236750">
        <w:rPr>
          <w:rFonts w:asciiTheme="minorHAnsi" w:hAnsiTheme="minorHAnsi"/>
          <w:b/>
        </w:rPr>
        <w:t>.</w:t>
      </w:r>
      <w:r w:rsidRPr="001B00C2">
        <w:rPr>
          <w:rFonts w:asciiTheme="minorHAnsi" w:hAnsiTheme="minorHAnsi"/>
        </w:rPr>
        <w:t xml:space="preserve"> </w:t>
      </w:r>
      <w:r w:rsidR="00AA776A" w:rsidRPr="001B00C2">
        <w:rPr>
          <w:rFonts w:asciiTheme="minorHAnsi" w:hAnsiTheme="minorHAnsi"/>
        </w:rPr>
        <w:t>o</w:t>
      </w:r>
      <w:r w:rsidRPr="001B00C2">
        <w:rPr>
          <w:rFonts w:asciiTheme="minorHAnsi" w:hAnsiTheme="minorHAnsi"/>
        </w:rPr>
        <w:t>sobi</w:t>
      </w:r>
      <w:r w:rsidRPr="001B00C2">
        <w:rPr>
          <w:rFonts w:asciiTheme="minorHAnsi" w:hAnsiTheme="minorHAnsi" w:cs="Calibri"/>
        </w:rPr>
        <w:t>ś</w:t>
      </w:r>
      <w:r w:rsidRPr="001B00C2">
        <w:rPr>
          <w:rFonts w:asciiTheme="minorHAnsi" w:hAnsiTheme="minorHAnsi"/>
        </w:rPr>
        <w:t>cie lub osoby trzecie w siedzibie Miejskiego O</w:t>
      </w:r>
      <w:r w:rsidRPr="001B00C2">
        <w:rPr>
          <w:rFonts w:asciiTheme="minorHAnsi" w:hAnsiTheme="minorHAnsi" w:cs="Calibri"/>
        </w:rPr>
        <w:t>ś</w:t>
      </w:r>
      <w:r w:rsidRPr="001B00C2">
        <w:rPr>
          <w:rFonts w:asciiTheme="minorHAnsi" w:hAnsiTheme="minorHAnsi"/>
        </w:rPr>
        <w:t xml:space="preserve">rodka Pomocy Społecznej w Brzesku, 32-800 Brzesko, ul. Mickiewicza 21, pokój nr </w:t>
      </w:r>
      <w:r w:rsidRPr="009E76D8">
        <w:rPr>
          <w:rFonts w:asciiTheme="minorHAnsi" w:hAnsiTheme="minorHAnsi"/>
        </w:rPr>
        <w:t>2 lub 3</w:t>
      </w:r>
      <w:r w:rsidRPr="001B00C2">
        <w:rPr>
          <w:rFonts w:asciiTheme="minorHAnsi" w:hAnsiTheme="minorHAnsi"/>
        </w:rPr>
        <w:t xml:space="preserve"> w godzinach 7:30 – 15:30, drog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 xml:space="preserve"> elektroniczn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 xml:space="preserve"> lub za po</w:t>
      </w:r>
      <w:r w:rsidRPr="001B00C2">
        <w:rPr>
          <w:rFonts w:asciiTheme="minorHAnsi" w:hAnsiTheme="minorHAnsi" w:cs="Calibri"/>
        </w:rPr>
        <w:t>ś</w:t>
      </w:r>
      <w:r w:rsidRPr="001B00C2">
        <w:rPr>
          <w:rFonts w:asciiTheme="minorHAnsi" w:hAnsiTheme="minorHAnsi"/>
        </w:rPr>
        <w:t>rednictwem poczty (decyduje data nadania).</w:t>
      </w:r>
    </w:p>
    <w:p w14:paraId="4B357630" w14:textId="77777777" w:rsidR="00FB2D7A" w:rsidRPr="001B00C2" w:rsidRDefault="00FB2D7A" w:rsidP="001B00C2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Zło</w:t>
      </w:r>
      <w:r w:rsidRPr="001B00C2">
        <w:rPr>
          <w:rFonts w:asciiTheme="minorHAnsi" w:hAnsiTheme="minorHAnsi" w:cs="Calibri"/>
        </w:rPr>
        <w:t>ż</w:t>
      </w:r>
      <w:r w:rsidRPr="001B00C2">
        <w:rPr>
          <w:rFonts w:asciiTheme="minorHAnsi" w:hAnsiTheme="minorHAnsi"/>
        </w:rPr>
        <w:t>enie Karty zgłoszenia wraz z orzeczeniem o niepełnosprawno</w:t>
      </w:r>
      <w:r w:rsidRPr="001B00C2">
        <w:rPr>
          <w:rFonts w:asciiTheme="minorHAnsi" w:hAnsiTheme="minorHAnsi" w:cs="Calibri"/>
        </w:rPr>
        <w:t>ś</w:t>
      </w:r>
      <w:r w:rsidRPr="001B00C2">
        <w:rPr>
          <w:rFonts w:asciiTheme="minorHAnsi" w:hAnsiTheme="minorHAnsi"/>
        </w:rPr>
        <w:t>ci</w:t>
      </w:r>
      <w:r w:rsidR="005235F0">
        <w:rPr>
          <w:rFonts w:asciiTheme="minorHAnsi" w:hAnsiTheme="minorHAnsi"/>
        </w:rPr>
        <w:t xml:space="preserve"> </w:t>
      </w:r>
      <w:r w:rsidRPr="001B00C2">
        <w:rPr>
          <w:rFonts w:asciiTheme="minorHAnsi" w:hAnsiTheme="minorHAnsi"/>
        </w:rPr>
        <w:t>nie jest równoznaczne z zakwalifikowaniem si</w:t>
      </w:r>
      <w:r w:rsidRPr="001B00C2">
        <w:rPr>
          <w:rFonts w:asciiTheme="minorHAnsi" w:hAnsiTheme="minorHAnsi" w:cs="Calibri"/>
        </w:rPr>
        <w:t>ę</w:t>
      </w:r>
      <w:r w:rsidRPr="001B00C2">
        <w:rPr>
          <w:rFonts w:asciiTheme="minorHAnsi" w:hAnsiTheme="minorHAnsi"/>
        </w:rPr>
        <w:t xml:space="preserve"> do Programu.</w:t>
      </w:r>
    </w:p>
    <w:p w14:paraId="5D03FC75" w14:textId="77777777" w:rsidR="002002E1" w:rsidRPr="001B00C2" w:rsidRDefault="002002E1" w:rsidP="001B00C2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lastRenderedPageBreak/>
        <w:t>O zakwalifikowaniu do Programu decyduje spełnienie wymaga</w:t>
      </w:r>
      <w:r w:rsidRPr="001B00C2">
        <w:rPr>
          <w:rFonts w:asciiTheme="minorHAnsi" w:hAnsiTheme="minorHAnsi" w:cs="Calibri"/>
        </w:rPr>
        <w:t>ń</w:t>
      </w:r>
      <w:r w:rsidRPr="001B00C2">
        <w:rPr>
          <w:rFonts w:asciiTheme="minorHAnsi" w:hAnsiTheme="minorHAnsi"/>
        </w:rPr>
        <w:t xml:space="preserve"> Programu oraz kolejno</w:t>
      </w:r>
      <w:r w:rsidRPr="001B00C2">
        <w:rPr>
          <w:rFonts w:asciiTheme="minorHAnsi" w:hAnsiTheme="minorHAnsi" w:cs="Calibri"/>
        </w:rPr>
        <w:t>ść</w:t>
      </w:r>
      <w:r w:rsidRPr="001B00C2">
        <w:rPr>
          <w:rFonts w:asciiTheme="minorHAnsi" w:hAnsiTheme="minorHAnsi"/>
        </w:rPr>
        <w:t xml:space="preserve"> zgłosze</w:t>
      </w:r>
      <w:r w:rsidRPr="001B00C2">
        <w:rPr>
          <w:rFonts w:asciiTheme="minorHAnsi" w:hAnsiTheme="minorHAnsi" w:cs="Calibri"/>
        </w:rPr>
        <w:t>ń</w:t>
      </w:r>
      <w:r w:rsidR="001711F0" w:rsidRPr="001B00C2">
        <w:rPr>
          <w:rFonts w:asciiTheme="minorHAnsi" w:hAnsiTheme="minorHAnsi"/>
        </w:rPr>
        <w:t>. Osoby niezakwalifikowane, a spełniaj</w:t>
      </w:r>
      <w:r w:rsidR="001711F0" w:rsidRPr="001B00C2">
        <w:rPr>
          <w:rFonts w:asciiTheme="minorHAnsi" w:hAnsiTheme="minorHAnsi" w:cs="Calibri"/>
        </w:rPr>
        <w:t>ą</w:t>
      </w:r>
      <w:r w:rsidR="001711F0" w:rsidRPr="001B00C2">
        <w:rPr>
          <w:rFonts w:asciiTheme="minorHAnsi" w:hAnsiTheme="minorHAnsi"/>
        </w:rPr>
        <w:t>ce wymagania Programu, zostaj</w:t>
      </w:r>
      <w:r w:rsidR="001711F0" w:rsidRPr="001B00C2">
        <w:rPr>
          <w:rFonts w:asciiTheme="minorHAnsi" w:hAnsiTheme="minorHAnsi" w:cs="Calibri"/>
        </w:rPr>
        <w:t>ą</w:t>
      </w:r>
      <w:r w:rsidR="001711F0" w:rsidRPr="001B00C2">
        <w:rPr>
          <w:rFonts w:asciiTheme="minorHAnsi" w:hAnsiTheme="minorHAnsi"/>
        </w:rPr>
        <w:t xml:space="preserve"> umieszczone na li</w:t>
      </w:r>
      <w:r w:rsidR="001711F0" w:rsidRPr="001B00C2">
        <w:rPr>
          <w:rFonts w:asciiTheme="minorHAnsi" w:hAnsiTheme="minorHAnsi" w:cs="Calibri"/>
        </w:rPr>
        <w:t>ś</w:t>
      </w:r>
      <w:r w:rsidR="001711F0" w:rsidRPr="001B00C2">
        <w:rPr>
          <w:rFonts w:asciiTheme="minorHAnsi" w:hAnsiTheme="minorHAnsi"/>
        </w:rPr>
        <w:t>cie rezerwowej.</w:t>
      </w:r>
    </w:p>
    <w:p w14:paraId="7CF8F95B" w14:textId="77777777" w:rsidR="00FC1796" w:rsidRPr="001B00C2" w:rsidRDefault="00FC1796" w:rsidP="001B00C2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 xml:space="preserve">W sytuacji nagłej/losowej/interwencyjnej (np. </w:t>
      </w:r>
      <w:r w:rsidRPr="001B00C2">
        <w:rPr>
          <w:rFonts w:asciiTheme="minorHAnsi" w:hAnsiTheme="minorHAnsi" w:cs="Calibri"/>
        </w:rPr>
        <w:t>ś</w:t>
      </w:r>
      <w:r w:rsidRPr="001B00C2">
        <w:rPr>
          <w:rFonts w:asciiTheme="minorHAnsi" w:hAnsiTheme="minorHAnsi"/>
        </w:rPr>
        <w:t>mier</w:t>
      </w:r>
      <w:r w:rsidRPr="001B00C2">
        <w:rPr>
          <w:rFonts w:asciiTheme="minorHAnsi" w:hAnsiTheme="minorHAnsi" w:cs="Calibri"/>
        </w:rPr>
        <w:t>ć</w:t>
      </w:r>
      <w:r w:rsidRPr="001B00C2">
        <w:rPr>
          <w:rFonts w:asciiTheme="minorHAnsi" w:hAnsiTheme="minorHAnsi"/>
        </w:rPr>
        <w:t xml:space="preserve"> opiekuna osoby niepełnosprawnej lub jego nagły pobyt w szpitalu) usługi opieki wytchnieniowej mog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 xml:space="preserve"> by</w:t>
      </w:r>
      <w:r w:rsidRPr="001B00C2">
        <w:rPr>
          <w:rFonts w:asciiTheme="minorHAnsi" w:hAnsiTheme="minorHAnsi" w:cs="Calibri"/>
        </w:rPr>
        <w:t>ć</w:t>
      </w:r>
      <w:r w:rsidRPr="001B00C2">
        <w:rPr>
          <w:rFonts w:asciiTheme="minorHAnsi" w:hAnsiTheme="minorHAnsi"/>
        </w:rPr>
        <w:t xml:space="preserve"> przyznane bez Karty zgłoszenia do Programu „Opi</w:t>
      </w:r>
      <w:r w:rsidR="00DE175F">
        <w:rPr>
          <w:rFonts w:asciiTheme="minorHAnsi" w:hAnsiTheme="minorHAnsi"/>
        </w:rPr>
        <w:t>eka wytchnieniowa”</w:t>
      </w:r>
      <w:r w:rsidR="009E76D8">
        <w:rPr>
          <w:rFonts w:asciiTheme="minorHAnsi" w:hAnsiTheme="minorHAnsi"/>
        </w:rPr>
        <w:t xml:space="preserve"> dla Jednostek Samorządu Terytorialnego</w:t>
      </w:r>
      <w:r w:rsidR="00DE175F">
        <w:rPr>
          <w:rFonts w:asciiTheme="minorHAnsi" w:hAnsiTheme="minorHAnsi"/>
        </w:rPr>
        <w:t xml:space="preserve"> – edycja </w:t>
      </w:r>
      <w:r w:rsidR="0036616D">
        <w:rPr>
          <w:rFonts w:asciiTheme="minorHAnsi" w:hAnsiTheme="minorHAnsi"/>
        </w:rPr>
        <w:t>2024</w:t>
      </w:r>
      <w:r w:rsidRPr="001B00C2">
        <w:rPr>
          <w:rFonts w:asciiTheme="minorHAnsi" w:hAnsiTheme="minorHAnsi"/>
        </w:rPr>
        <w:t>. Jednak</w:t>
      </w:r>
      <w:r w:rsidRPr="001B00C2">
        <w:rPr>
          <w:rFonts w:asciiTheme="minorHAnsi" w:hAnsiTheme="minorHAnsi" w:cs="Calibri"/>
        </w:rPr>
        <w:t>ż</w:t>
      </w:r>
      <w:r w:rsidRPr="001B00C2">
        <w:rPr>
          <w:rFonts w:asciiTheme="minorHAnsi" w:hAnsiTheme="minorHAnsi"/>
        </w:rPr>
        <w:t>e dokument ten powinien zosta</w:t>
      </w:r>
      <w:r w:rsidRPr="001B00C2">
        <w:rPr>
          <w:rFonts w:asciiTheme="minorHAnsi" w:hAnsiTheme="minorHAnsi" w:cs="Calibri"/>
        </w:rPr>
        <w:t>ć</w:t>
      </w:r>
      <w:r w:rsidRPr="001B00C2">
        <w:rPr>
          <w:rFonts w:asciiTheme="minorHAnsi" w:hAnsiTheme="minorHAnsi"/>
        </w:rPr>
        <w:t xml:space="preserve"> uzupełniony niezwłocznie w terminie nie dłu</w:t>
      </w:r>
      <w:r w:rsidRPr="001B00C2">
        <w:rPr>
          <w:rFonts w:asciiTheme="minorHAnsi" w:hAnsiTheme="minorHAnsi" w:cs="Calibri"/>
        </w:rPr>
        <w:t>ż</w:t>
      </w:r>
      <w:r w:rsidRPr="001B00C2">
        <w:rPr>
          <w:rFonts w:asciiTheme="minorHAnsi" w:hAnsiTheme="minorHAnsi"/>
        </w:rPr>
        <w:t>szym ni</w:t>
      </w:r>
      <w:r w:rsidRPr="001B00C2">
        <w:rPr>
          <w:rFonts w:asciiTheme="minorHAnsi" w:hAnsiTheme="minorHAnsi" w:cs="Calibri"/>
        </w:rPr>
        <w:t>ż</w:t>
      </w:r>
      <w:r w:rsidRPr="001B00C2">
        <w:rPr>
          <w:rFonts w:asciiTheme="minorHAnsi" w:hAnsiTheme="minorHAnsi"/>
        </w:rPr>
        <w:t xml:space="preserve"> 3 dni robocze od dnia wyst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>pienia tej sytuacji.</w:t>
      </w:r>
    </w:p>
    <w:p w14:paraId="768304A0" w14:textId="77777777" w:rsidR="002002E1" w:rsidRPr="001B00C2" w:rsidRDefault="002002E1" w:rsidP="001B00C2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Realizator Programu powiadomi wnioskodawc</w:t>
      </w:r>
      <w:r w:rsidRPr="001B00C2">
        <w:rPr>
          <w:rFonts w:asciiTheme="minorHAnsi" w:hAnsiTheme="minorHAnsi" w:cs="Calibri"/>
        </w:rPr>
        <w:t>ę</w:t>
      </w:r>
      <w:r w:rsidRPr="001B00C2">
        <w:rPr>
          <w:rFonts w:asciiTheme="minorHAnsi" w:hAnsiTheme="minorHAnsi"/>
        </w:rPr>
        <w:t xml:space="preserve"> pisemnie o zakwalifikowaniu b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>d</w:t>
      </w:r>
      <w:r w:rsidRPr="001B00C2">
        <w:rPr>
          <w:rFonts w:asciiTheme="minorHAnsi" w:hAnsiTheme="minorHAnsi" w:cs="Calibri"/>
        </w:rPr>
        <w:t>ź</w:t>
      </w:r>
      <w:r w:rsidRPr="001B00C2">
        <w:rPr>
          <w:rFonts w:asciiTheme="minorHAnsi" w:hAnsiTheme="minorHAnsi"/>
        </w:rPr>
        <w:t xml:space="preserve"> odmowie zakwalifikowania do Programu.</w:t>
      </w:r>
    </w:p>
    <w:p w14:paraId="1B5575F9" w14:textId="77777777" w:rsidR="009B6F43" w:rsidRPr="001B00C2" w:rsidRDefault="001711F0" w:rsidP="001B00C2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</w:rPr>
      </w:pPr>
      <w:r w:rsidRPr="001B00C2">
        <w:rPr>
          <w:rFonts w:asciiTheme="minorHAnsi" w:hAnsiTheme="minorHAnsi"/>
        </w:rPr>
        <w:t>W sprawach w</w:t>
      </w:r>
      <w:r w:rsidRPr="001B00C2">
        <w:rPr>
          <w:rFonts w:asciiTheme="minorHAnsi" w:hAnsiTheme="minorHAnsi" w:cs="Calibri"/>
        </w:rPr>
        <w:t>ą</w:t>
      </w:r>
      <w:r w:rsidRPr="001B00C2">
        <w:rPr>
          <w:rFonts w:asciiTheme="minorHAnsi" w:hAnsiTheme="minorHAnsi"/>
        </w:rPr>
        <w:t>tpliwych o zakwalifikowaniu decyduje Dyrektor Miejskiego O</w:t>
      </w:r>
      <w:r w:rsidRPr="001B00C2">
        <w:rPr>
          <w:rFonts w:asciiTheme="minorHAnsi" w:hAnsiTheme="minorHAnsi" w:cs="Calibri"/>
        </w:rPr>
        <w:t>ś</w:t>
      </w:r>
      <w:r w:rsidRPr="001B00C2">
        <w:rPr>
          <w:rFonts w:asciiTheme="minorHAnsi" w:hAnsiTheme="minorHAnsi"/>
        </w:rPr>
        <w:t>rodka Pomocy Społecznej w</w:t>
      </w:r>
      <w:r w:rsidR="009B6F43" w:rsidRPr="001B00C2">
        <w:rPr>
          <w:rFonts w:asciiTheme="minorHAnsi" w:hAnsiTheme="minorHAnsi"/>
        </w:rPr>
        <w:t xml:space="preserve"> Brzesku.</w:t>
      </w:r>
    </w:p>
    <w:p w14:paraId="389B9112" w14:textId="77777777" w:rsidR="00FC1796" w:rsidRDefault="00FC1796" w:rsidP="00E9046A">
      <w:pPr>
        <w:jc w:val="both"/>
        <w:rPr>
          <w:rFonts w:asciiTheme="minorHAnsi" w:hAnsiTheme="minorHAnsi"/>
          <w:sz w:val="24"/>
          <w:szCs w:val="24"/>
        </w:rPr>
      </w:pPr>
    </w:p>
    <w:p w14:paraId="4319418C" w14:textId="77777777" w:rsidR="00F0516C" w:rsidRDefault="00F0516C" w:rsidP="00E9046A">
      <w:pPr>
        <w:jc w:val="both"/>
        <w:rPr>
          <w:rFonts w:asciiTheme="minorHAnsi" w:hAnsiTheme="minorHAnsi"/>
          <w:sz w:val="24"/>
          <w:szCs w:val="24"/>
        </w:rPr>
      </w:pPr>
    </w:p>
    <w:p w14:paraId="3AF461D0" w14:textId="77777777" w:rsidR="00F0516C" w:rsidRDefault="00F0516C" w:rsidP="00E9046A">
      <w:pPr>
        <w:jc w:val="both"/>
        <w:rPr>
          <w:rFonts w:asciiTheme="minorHAnsi" w:hAnsiTheme="minorHAnsi"/>
          <w:sz w:val="24"/>
          <w:szCs w:val="24"/>
        </w:rPr>
      </w:pPr>
    </w:p>
    <w:p w14:paraId="4C594D1E" w14:textId="77777777" w:rsidR="00F0516C" w:rsidRDefault="00F0516C" w:rsidP="00F0516C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Dyrektor MOPS Brzesko</w:t>
      </w:r>
    </w:p>
    <w:p w14:paraId="18F04899" w14:textId="77777777" w:rsidR="00F0516C" w:rsidRDefault="00F0516C" w:rsidP="00F0516C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Bogusława </w:t>
      </w:r>
      <w:proofErr w:type="spellStart"/>
      <w:r>
        <w:rPr>
          <w:rFonts w:asciiTheme="minorHAnsi" w:hAnsiTheme="minorHAnsi"/>
          <w:sz w:val="24"/>
          <w:szCs w:val="24"/>
        </w:rPr>
        <w:t>Czyżycka-Paryło</w:t>
      </w:r>
      <w:proofErr w:type="spellEnd"/>
    </w:p>
    <w:p w14:paraId="551DE11C" w14:textId="77777777" w:rsidR="00F0516C" w:rsidRPr="00E9046A" w:rsidRDefault="00F0516C" w:rsidP="00F0516C">
      <w:pPr>
        <w:jc w:val="right"/>
        <w:rPr>
          <w:rFonts w:asciiTheme="minorHAnsi" w:hAnsiTheme="minorHAnsi"/>
          <w:sz w:val="24"/>
          <w:szCs w:val="24"/>
        </w:rPr>
      </w:pPr>
    </w:p>
    <w:sectPr w:rsidR="00F0516C" w:rsidRPr="00E9046A" w:rsidSect="0091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BA96" w14:textId="77777777" w:rsidR="00912BD8" w:rsidRDefault="00912BD8" w:rsidP="00FC1796">
      <w:pPr>
        <w:spacing w:after="0" w:line="240" w:lineRule="auto"/>
      </w:pPr>
      <w:r>
        <w:separator/>
      </w:r>
    </w:p>
  </w:endnote>
  <w:endnote w:type="continuationSeparator" w:id="0">
    <w:p w14:paraId="447E516E" w14:textId="77777777" w:rsidR="00912BD8" w:rsidRDefault="00912BD8" w:rsidP="00FC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BAED" w14:textId="77777777" w:rsidR="00912BD8" w:rsidRDefault="00912BD8" w:rsidP="00FC1796">
      <w:pPr>
        <w:spacing w:after="0" w:line="240" w:lineRule="auto"/>
      </w:pPr>
      <w:r>
        <w:separator/>
      </w:r>
    </w:p>
  </w:footnote>
  <w:footnote w:type="continuationSeparator" w:id="0">
    <w:p w14:paraId="22B58F55" w14:textId="77777777" w:rsidR="00912BD8" w:rsidRDefault="00912BD8" w:rsidP="00FC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051"/>
    <w:multiLevelType w:val="hybridMultilevel"/>
    <w:tmpl w:val="4ABC98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0B73"/>
    <w:multiLevelType w:val="hybridMultilevel"/>
    <w:tmpl w:val="D2942C88"/>
    <w:lvl w:ilvl="0" w:tplc="E88AA75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87309"/>
    <w:multiLevelType w:val="hybridMultilevel"/>
    <w:tmpl w:val="D4F4179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C0972"/>
    <w:multiLevelType w:val="hybridMultilevel"/>
    <w:tmpl w:val="CC86E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56D6"/>
    <w:multiLevelType w:val="hybridMultilevel"/>
    <w:tmpl w:val="7456730E"/>
    <w:lvl w:ilvl="0" w:tplc="5972E42C">
      <w:start w:val="1"/>
      <w:numFmt w:val="lowerLetter"/>
      <w:lvlText w:val="%1)"/>
      <w:lvlJc w:val="left"/>
      <w:pPr>
        <w:ind w:left="1080" w:hanging="360"/>
      </w:pPr>
      <w:rPr>
        <w:rFonts w:asciiTheme="majorHAnsi" w:eastAsia="Calibri" w:hAnsiTheme="majorHAns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45531"/>
    <w:multiLevelType w:val="hybridMultilevel"/>
    <w:tmpl w:val="C748BA42"/>
    <w:lvl w:ilvl="0" w:tplc="008C43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11BE6"/>
    <w:multiLevelType w:val="hybridMultilevel"/>
    <w:tmpl w:val="B8ECE5A8"/>
    <w:lvl w:ilvl="0" w:tplc="45A09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37CB7"/>
    <w:multiLevelType w:val="hybridMultilevel"/>
    <w:tmpl w:val="7674CBE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5706D"/>
    <w:multiLevelType w:val="hybridMultilevel"/>
    <w:tmpl w:val="04A2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066D1"/>
    <w:multiLevelType w:val="hybridMultilevel"/>
    <w:tmpl w:val="AE74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D2644"/>
    <w:multiLevelType w:val="hybridMultilevel"/>
    <w:tmpl w:val="8E7A4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36F14"/>
    <w:multiLevelType w:val="hybridMultilevel"/>
    <w:tmpl w:val="966E8140"/>
    <w:lvl w:ilvl="0" w:tplc="8188A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B7029"/>
    <w:multiLevelType w:val="hybridMultilevel"/>
    <w:tmpl w:val="345E5F92"/>
    <w:lvl w:ilvl="0" w:tplc="01A44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CA74E4"/>
    <w:multiLevelType w:val="hybridMultilevel"/>
    <w:tmpl w:val="3BB290B6"/>
    <w:lvl w:ilvl="0" w:tplc="0DC81178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Calibri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C4D2EFC"/>
    <w:multiLevelType w:val="hybridMultilevel"/>
    <w:tmpl w:val="FBDEF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3517B"/>
    <w:multiLevelType w:val="hybridMultilevel"/>
    <w:tmpl w:val="59C2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C5D6D"/>
    <w:multiLevelType w:val="hybridMultilevel"/>
    <w:tmpl w:val="BF5EFA62"/>
    <w:lvl w:ilvl="0" w:tplc="E0C69A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0133F"/>
    <w:multiLevelType w:val="hybridMultilevel"/>
    <w:tmpl w:val="E63AE2F0"/>
    <w:lvl w:ilvl="0" w:tplc="7032A2E6">
      <w:start w:val="1"/>
      <w:numFmt w:val="lowerLetter"/>
      <w:lvlText w:val="%1)"/>
      <w:lvlJc w:val="left"/>
      <w:pPr>
        <w:ind w:left="1080" w:hanging="360"/>
      </w:pPr>
      <w:rPr>
        <w:rFonts w:eastAsia="MS Gothic" w:cs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CC5916"/>
    <w:multiLevelType w:val="hybridMultilevel"/>
    <w:tmpl w:val="244CF4B8"/>
    <w:lvl w:ilvl="0" w:tplc="D7125F9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1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75D19"/>
    <w:multiLevelType w:val="hybridMultilevel"/>
    <w:tmpl w:val="86D2A47E"/>
    <w:lvl w:ilvl="0" w:tplc="F844D99A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="NanumGothic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A1D96"/>
    <w:multiLevelType w:val="hybridMultilevel"/>
    <w:tmpl w:val="EE20F6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357C06"/>
    <w:multiLevelType w:val="hybridMultilevel"/>
    <w:tmpl w:val="ED7066FE"/>
    <w:lvl w:ilvl="0" w:tplc="B8C01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7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9" w15:restartNumberingAfterBreak="0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0" w15:restartNumberingAfterBreak="0">
    <w:nsid w:val="63DF31D6"/>
    <w:multiLevelType w:val="hybridMultilevel"/>
    <w:tmpl w:val="4508B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31E91"/>
    <w:multiLevelType w:val="hybridMultilevel"/>
    <w:tmpl w:val="B7002012"/>
    <w:lvl w:ilvl="0" w:tplc="5F70D1AA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021A82"/>
    <w:multiLevelType w:val="hybridMultilevel"/>
    <w:tmpl w:val="95882B6C"/>
    <w:lvl w:ilvl="0" w:tplc="DEECA9C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4" w15:restartNumberingAfterBreak="0">
    <w:nsid w:val="6FB6619A"/>
    <w:multiLevelType w:val="hybridMultilevel"/>
    <w:tmpl w:val="510493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9A5FD1"/>
    <w:multiLevelType w:val="hybridMultilevel"/>
    <w:tmpl w:val="5992C0BE"/>
    <w:lvl w:ilvl="0" w:tplc="26AAB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7D03D0"/>
    <w:multiLevelType w:val="hybridMultilevel"/>
    <w:tmpl w:val="DC66B84C"/>
    <w:lvl w:ilvl="0" w:tplc="5F70D1A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72FBF"/>
    <w:multiLevelType w:val="hybridMultilevel"/>
    <w:tmpl w:val="9620B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219A3"/>
    <w:multiLevelType w:val="hybridMultilevel"/>
    <w:tmpl w:val="9DC41504"/>
    <w:lvl w:ilvl="0" w:tplc="4DE49B34">
      <w:start w:val="1"/>
      <w:numFmt w:val="decimal"/>
      <w:lvlText w:val="%1)"/>
      <w:lvlJc w:val="left"/>
      <w:pPr>
        <w:ind w:left="720" w:hanging="360"/>
      </w:pPr>
      <w:rPr>
        <w:rFonts w:eastAsia="Calibri" w:cs="NanumGothic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220456">
    <w:abstractNumId w:val="21"/>
  </w:num>
  <w:num w:numId="2" w16cid:durableId="1339892484">
    <w:abstractNumId w:val="26"/>
  </w:num>
  <w:num w:numId="3" w16cid:durableId="875384610">
    <w:abstractNumId w:val="6"/>
  </w:num>
  <w:num w:numId="4" w16cid:durableId="934169578">
    <w:abstractNumId w:val="27"/>
  </w:num>
  <w:num w:numId="5" w16cid:durableId="212424279">
    <w:abstractNumId w:val="24"/>
  </w:num>
  <w:num w:numId="6" w16cid:durableId="1892765856">
    <w:abstractNumId w:val="28"/>
  </w:num>
  <w:num w:numId="7" w16cid:durableId="1537356384">
    <w:abstractNumId w:val="29"/>
  </w:num>
  <w:num w:numId="8" w16cid:durableId="748114705">
    <w:abstractNumId w:val="19"/>
  </w:num>
  <w:num w:numId="9" w16cid:durableId="386421580">
    <w:abstractNumId w:val="20"/>
  </w:num>
  <w:num w:numId="10" w16cid:durableId="649990398">
    <w:abstractNumId w:val="33"/>
  </w:num>
  <w:num w:numId="11" w16cid:durableId="622737843">
    <w:abstractNumId w:val="14"/>
  </w:num>
  <w:num w:numId="12" w16cid:durableId="2030835220">
    <w:abstractNumId w:val="10"/>
  </w:num>
  <w:num w:numId="13" w16cid:durableId="1441951420">
    <w:abstractNumId w:val="18"/>
  </w:num>
  <w:num w:numId="14" w16cid:durableId="566187654">
    <w:abstractNumId w:val="13"/>
  </w:num>
  <w:num w:numId="15" w16cid:durableId="2134712358">
    <w:abstractNumId w:val="5"/>
  </w:num>
  <w:num w:numId="16" w16cid:durableId="1006710485">
    <w:abstractNumId w:val="15"/>
  </w:num>
  <w:num w:numId="17" w16cid:durableId="2144688971">
    <w:abstractNumId w:val="22"/>
  </w:num>
  <w:num w:numId="18" w16cid:durableId="618296802">
    <w:abstractNumId w:val="30"/>
  </w:num>
  <w:num w:numId="19" w16cid:durableId="1720475110">
    <w:abstractNumId w:val="23"/>
  </w:num>
  <w:num w:numId="20" w16cid:durableId="1850827116">
    <w:abstractNumId w:val="8"/>
  </w:num>
  <w:num w:numId="21" w16cid:durableId="449056284">
    <w:abstractNumId w:val="35"/>
  </w:num>
  <w:num w:numId="22" w16cid:durableId="375472589">
    <w:abstractNumId w:val="4"/>
  </w:num>
  <w:num w:numId="23" w16cid:durableId="1138182014">
    <w:abstractNumId w:val="25"/>
  </w:num>
  <w:num w:numId="24" w16cid:durableId="2128352116">
    <w:abstractNumId w:val="31"/>
  </w:num>
  <w:num w:numId="25" w16cid:durableId="1948586051">
    <w:abstractNumId w:val="2"/>
  </w:num>
  <w:num w:numId="26" w16cid:durableId="267783301">
    <w:abstractNumId w:val="36"/>
  </w:num>
  <w:num w:numId="27" w16cid:durableId="171334582">
    <w:abstractNumId w:val="9"/>
  </w:num>
  <w:num w:numId="28" w16cid:durableId="1952467726">
    <w:abstractNumId w:val="32"/>
  </w:num>
  <w:num w:numId="29" w16cid:durableId="372929032">
    <w:abstractNumId w:val="7"/>
  </w:num>
  <w:num w:numId="30" w16cid:durableId="1417558311">
    <w:abstractNumId w:val="12"/>
  </w:num>
  <w:num w:numId="31" w16cid:durableId="696463896">
    <w:abstractNumId w:val="17"/>
  </w:num>
  <w:num w:numId="32" w16cid:durableId="115217816">
    <w:abstractNumId w:val="34"/>
  </w:num>
  <w:num w:numId="33" w16cid:durableId="584994795">
    <w:abstractNumId w:val="38"/>
  </w:num>
  <w:num w:numId="34" w16cid:durableId="1417091079">
    <w:abstractNumId w:val="3"/>
  </w:num>
  <w:num w:numId="35" w16cid:durableId="654450735">
    <w:abstractNumId w:val="16"/>
  </w:num>
  <w:num w:numId="36" w16cid:durableId="75832812">
    <w:abstractNumId w:val="37"/>
  </w:num>
  <w:num w:numId="37" w16cid:durableId="1098521669">
    <w:abstractNumId w:val="1"/>
  </w:num>
  <w:num w:numId="38" w16cid:durableId="1493715689">
    <w:abstractNumId w:val="11"/>
  </w:num>
  <w:num w:numId="39" w16cid:durableId="172702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2B"/>
    <w:rsid w:val="000950BD"/>
    <w:rsid w:val="000B362B"/>
    <w:rsid w:val="000E6F2C"/>
    <w:rsid w:val="00170E04"/>
    <w:rsid w:val="001711F0"/>
    <w:rsid w:val="00171887"/>
    <w:rsid w:val="001B00C2"/>
    <w:rsid w:val="001C7C3F"/>
    <w:rsid w:val="001F6719"/>
    <w:rsid w:val="002002E1"/>
    <w:rsid w:val="00236750"/>
    <w:rsid w:val="003647FE"/>
    <w:rsid w:val="0036616D"/>
    <w:rsid w:val="00383745"/>
    <w:rsid w:val="003A3C60"/>
    <w:rsid w:val="003B5434"/>
    <w:rsid w:val="003C3B81"/>
    <w:rsid w:val="003D44EE"/>
    <w:rsid w:val="003D467F"/>
    <w:rsid w:val="00433CC0"/>
    <w:rsid w:val="004D15F9"/>
    <w:rsid w:val="00520A09"/>
    <w:rsid w:val="005235F0"/>
    <w:rsid w:val="005A3E42"/>
    <w:rsid w:val="005E71F7"/>
    <w:rsid w:val="005F478E"/>
    <w:rsid w:val="00612D24"/>
    <w:rsid w:val="006224FE"/>
    <w:rsid w:val="006B6EEC"/>
    <w:rsid w:val="00786954"/>
    <w:rsid w:val="00786B64"/>
    <w:rsid w:val="00806B2B"/>
    <w:rsid w:val="008159C6"/>
    <w:rsid w:val="00822B9C"/>
    <w:rsid w:val="00874554"/>
    <w:rsid w:val="008E2C28"/>
    <w:rsid w:val="00912BD8"/>
    <w:rsid w:val="0096158B"/>
    <w:rsid w:val="00994EF1"/>
    <w:rsid w:val="009B6F43"/>
    <w:rsid w:val="009E76D8"/>
    <w:rsid w:val="00A141BF"/>
    <w:rsid w:val="00A92188"/>
    <w:rsid w:val="00AA776A"/>
    <w:rsid w:val="00B26341"/>
    <w:rsid w:val="00B57628"/>
    <w:rsid w:val="00BA2A36"/>
    <w:rsid w:val="00C20079"/>
    <w:rsid w:val="00C3555E"/>
    <w:rsid w:val="00CD2A75"/>
    <w:rsid w:val="00D83EAC"/>
    <w:rsid w:val="00D93AB4"/>
    <w:rsid w:val="00D93B87"/>
    <w:rsid w:val="00DD47C8"/>
    <w:rsid w:val="00DE175F"/>
    <w:rsid w:val="00E63C98"/>
    <w:rsid w:val="00E9046A"/>
    <w:rsid w:val="00E95811"/>
    <w:rsid w:val="00EA51D8"/>
    <w:rsid w:val="00EE0C1B"/>
    <w:rsid w:val="00EE628F"/>
    <w:rsid w:val="00F0516C"/>
    <w:rsid w:val="00F13BB3"/>
    <w:rsid w:val="00F53E91"/>
    <w:rsid w:val="00F7730D"/>
    <w:rsid w:val="00F80F3B"/>
    <w:rsid w:val="00FB2D7A"/>
    <w:rsid w:val="00F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821F"/>
  <w15:docId w15:val="{E4821361-939C-4722-9E95-9E7850A5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B2B"/>
    <w:pPr>
      <w:spacing w:after="160" w:line="259" w:lineRule="auto"/>
    </w:pPr>
    <w:rPr>
      <w:rFonts w:ascii="Calibri" w:eastAsia="Calibri" w:hAnsi="NanumGothic" w:cs="NanumGothic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1796"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B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796"/>
    <w:rPr>
      <w:rFonts w:ascii="Cambria" w:eastAsia="Times New Roman" w:hAnsi="NanumGothic" w:cs="NanumGothic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C1796"/>
  </w:style>
  <w:style w:type="paragraph" w:styleId="Tekstprzypisudolnego">
    <w:name w:val="footnote text"/>
    <w:basedOn w:val="Normalny"/>
    <w:next w:val="Akapitzlist"/>
    <w:link w:val="TekstprzypisudolnegoZnak"/>
    <w:rsid w:val="00FC1796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1796"/>
    <w:rPr>
      <w:rFonts w:ascii="Calibri" w:eastAsia="Calibri" w:hAnsi="NanumGothic" w:cs="NanumGothic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FC1796"/>
    <w:rPr>
      <w:sz w:val="20"/>
    </w:rPr>
  </w:style>
  <w:style w:type="character" w:customStyle="1" w:styleId="AkapitzlistZnak">
    <w:name w:val="Akapit z listą Znak"/>
    <w:link w:val="Akapitzlist"/>
    <w:uiPriority w:val="34"/>
    <w:locked/>
    <w:rsid w:val="00FC1796"/>
    <w:rPr>
      <w:rFonts w:ascii="Calibri" w:eastAsia="Calibri" w:hAnsi="NanumGothic" w:cs="NanumGothic"/>
      <w:szCs w:val="20"/>
      <w:lang w:eastAsia="pl-PL"/>
    </w:rPr>
  </w:style>
  <w:style w:type="paragraph" w:styleId="Bezodstpw">
    <w:name w:val="No Spacing"/>
    <w:uiPriority w:val="1"/>
    <w:qFormat/>
    <w:rsid w:val="001F6719"/>
    <w:pPr>
      <w:spacing w:after="0" w:line="240" w:lineRule="auto"/>
    </w:pPr>
    <w:rPr>
      <w:rFonts w:ascii="Calibri" w:eastAsia="Calibri" w:hAnsi="NanumGothic" w:cs="NanumGothic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62B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B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F534-CC32-4EBA-B414-2CA59FF9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Marta Wójtowicz</cp:lastModifiedBy>
  <cp:revision>3</cp:revision>
  <cp:lastPrinted>2024-05-17T12:26:00Z</cp:lastPrinted>
  <dcterms:created xsi:type="dcterms:W3CDTF">2024-05-17T12:23:00Z</dcterms:created>
  <dcterms:modified xsi:type="dcterms:W3CDTF">2024-05-17T12:27:00Z</dcterms:modified>
</cp:coreProperties>
</file>