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A5" w:rsidRDefault="00C12D2C" w:rsidP="00C12D2C">
      <w:pPr>
        <w:jc w:val="center"/>
        <w:rPr>
          <w:sz w:val="24"/>
          <w:szCs w:val="24"/>
        </w:rPr>
      </w:pPr>
      <w:r w:rsidRPr="00C12D2C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9/2024</w:t>
      </w:r>
    </w:p>
    <w:p w:rsidR="00C12D2C" w:rsidRDefault="00C12D2C" w:rsidP="00C12D2C">
      <w:pPr>
        <w:jc w:val="center"/>
        <w:rPr>
          <w:sz w:val="24"/>
          <w:szCs w:val="24"/>
        </w:rPr>
      </w:pPr>
      <w:r>
        <w:rPr>
          <w:sz w:val="24"/>
          <w:szCs w:val="24"/>
        </w:rPr>
        <w:t>Dyrektora Miejskiego Ośrodka Pomocy Społecznej w Brzesku</w:t>
      </w:r>
    </w:p>
    <w:p w:rsidR="00C12D2C" w:rsidRDefault="00C12D2C" w:rsidP="00C12D2C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12 lipca 2024 r.</w:t>
      </w:r>
    </w:p>
    <w:p w:rsidR="00C12D2C" w:rsidRDefault="00C12D2C" w:rsidP="00C12D2C">
      <w:pPr>
        <w:jc w:val="center"/>
        <w:rPr>
          <w:sz w:val="24"/>
          <w:szCs w:val="24"/>
        </w:rPr>
      </w:pPr>
    </w:p>
    <w:p w:rsidR="00C12D2C" w:rsidRDefault="00C12D2C" w:rsidP="00C12D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wprowadzenia Standardów Ochrony małoletnich w Miejskim Ośrodku Pomocy Społecznej w Brzesku</w:t>
      </w:r>
    </w:p>
    <w:p w:rsidR="00C12D2C" w:rsidRDefault="00C12D2C" w:rsidP="00C12D2C">
      <w:pPr>
        <w:spacing w:line="360" w:lineRule="auto"/>
        <w:rPr>
          <w:sz w:val="24"/>
          <w:szCs w:val="24"/>
        </w:rPr>
      </w:pPr>
    </w:p>
    <w:p w:rsidR="00C12D2C" w:rsidRDefault="00C12D2C" w:rsidP="00C12D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22 b pkt. 1 i 22 c ustawy z dnia 13 maja 2016 r. o przeciwdziałaniu zagrożeniom przestępczością na tle seksualnym i ochronie małoletnich (t.j. Dz.U. z 2024 r . poz. 560) oraz art. 7 ustawy z dnia 28 lipca 2023 r. o zmianie ustawy – Kodeks rodzinny i opiekuńczy oraz niektórych innych ustaw (t.j. Dz.U. z 2023 r. poz. 1606 ze zm.) zarządza się co następuje:</w:t>
      </w:r>
    </w:p>
    <w:p w:rsidR="00C12D2C" w:rsidRDefault="00C12D2C" w:rsidP="00C12D2C">
      <w:pPr>
        <w:spacing w:line="360" w:lineRule="auto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1.</w:t>
      </w:r>
    </w:p>
    <w:p w:rsidR="00C12D2C" w:rsidRDefault="00C12D2C" w:rsidP="00C12D2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Wprowadza się Standardy Ochrony Małoletnich w Miejskim Ośrodku Pomocy Społecznej w Brzesku, które stanowią załącznik Nr 1 do niniejszego Zarządzenia</w:t>
      </w:r>
    </w:p>
    <w:p w:rsidR="000C18A7" w:rsidRDefault="00C12D2C" w:rsidP="000C18A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Wprowadza się Standardy Ochrony Małoletnich w </w:t>
      </w:r>
      <w:r w:rsidR="000C18A7">
        <w:rPr>
          <w:sz w:val="24"/>
          <w:szCs w:val="24"/>
        </w:rPr>
        <w:t>Miejskim Ośrodku Pomocy Społecznej w Brzesku wersja skrócona dla małoletnich stanowiąca załącznik Nr 2 do niniejszego Zarządzenia</w:t>
      </w:r>
    </w:p>
    <w:p w:rsidR="00C12D2C" w:rsidRDefault="000C18A7" w:rsidP="000C18A7">
      <w:pPr>
        <w:spacing w:line="360" w:lineRule="auto"/>
        <w:ind w:left="360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</w:t>
      </w:r>
    </w:p>
    <w:p w:rsidR="000C18A7" w:rsidRDefault="000C18A7" w:rsidP="000C18A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8D0ACB" w:rsidRDefault="008D0ACB" w:rsidP="000C18A7">
      <w:pPr>
        <w:spacing w:line="360" w:lineRule="auto"/>
        <w:ind w:left="360"/>
        <w:rPr>
          <w:sz w:val="24"/>
          <w:szCs w:val="24"/>
        </w:rPr>
      </w:pPr>
    </w:p>
    <w:p w:rsidR="008D0ACB" w:rsidRDefault="008D0ACB" w:rsidP="008D0AC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DYREKTOR</w:t>
      </w:r>
    </w:p>
    <w:p w:rsidR="008D0ACB" w:rsidRDefault="008D0ACB" w:rsidP="008D0ACB">
      <w:pPr>
        <w:spacing w:line="240" w:lineRule="auto"/>
        <w:ind w:left="36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Miejskiego Ośrodka Pomocy Społecznej </w:t>
      </w:r>
    </w:p>
    <w:p w:rsidR="008D0ACB" w:rsidRDefault="008D0ACB" w:rsidP="008D0ACB">
      <w:pPr>
        <w:spacing w:line="240" w:lineRule="auto"/>
        <w:ind w:left="6732"/>
        <w:rPr>
          <w:sz w:val="20"/>
          <w:szCs w:val="20"/>
        </w:rPr>
      </w:pPr>
      <w:r>
        <w:rPr>
          <w:sz w:val="20"/>
          <w:szCs w:val="20"/>
        </w:rPr>
        <w:t>w Brzesku</w:t>
      </w:r>
    </w:p>
    <w:p w:rsidR="008D0ACB" w:rsidRPr="008D0ACB" w:rsidRDefault="008D0ACB" w:rsidP="008D0ACB">
      <w:pPr>
        <w:spacing w:line="240" w:lineRule="auto"/>
        <w:ind w:left="5664"/>
      </w:pPr>
      <w:r>
        <w:rPr>
          <w:sz w:val="20"/>
          <w:szCs w:val="20"/>
        </w:rPr>
        <w:t xml:space="preserve">   </w:t>
      </w:r>
      <w:bookmarkStart w:id="0" w:name="_GoBack"/>
      <w:bookmarkEnd w:id="0"/>
      <w:r w:rsidRPr="008D0ACB">
        <w:t>mgr Bogusława Czyżycka - Paryło</w:t>
      </w:r>
    </w:p>
    <w:sectPr w:rsidR="008D0ACB" w:rsidRPr="008D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25E94"/>
    <w:multiLevelType w:val="hybridMultilevel"/>
    <w:tmpl w:val="E81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2C"/>
    <w:rsid w:val="000C18A7"/>
    <w:rsid w:val="008D0ACB"/>
    <w:rsid w:val="009834A5"/>
    <w:rsid w:val="00C1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66E1D-C2B3-4C79-9424-7A5C7325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Krzyszkowska</dc:creator>
  <cp:keywords/>
  <dc:description/>
  <cp:lastModifiedBy>Katarzyna Krzyszkowska</cp:lastModifiedBy>
  <cp:revision>2</cp:revision>
  <dcterms:created xsi:type="dcterms:W3CDTF">2024-09-20T11:07:00Z</dcterms:created>
  <dcterms:modified xsi:type="dcterms:W3CDTF">2024-09-20T11:25:00Z</dcterms:modified>
</cp:coreProperties>
</file>